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75" w:rsidRPr="00BC4F64" w:rsidRDefault="00E45E75" w:rsidP="00E45E75">
      <w:pPr>
        <w:jc w:val="both"/>
      </w:pPr>
      <w:r w:rsidRPr="003F1BA0">
        <w:rPr>
          <w:lang w:val="sr-Cyrl-CS"/>
        </w:rPr>
        <w:t>Број</w:t>
      </w:r>
      <w:r w:rsidR="00A403F9">
        <w:rPr>
          <w:lang w:val="ru-RU"/>
        </w:rPr>
        <w:t>: 134</w:t>
      </w:r>
      <w:r w:rsidRPr="003F1BA0">
        <w:rPr>
          <w:lang w:val="ru-RU"/>
        </w:rPr>
        <w:t xml:space="preserve">/2013 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sr-Cyrl-CS"/>
        </w:rPr>
        <w:t>Датум</w:t>
      </w:r>
      <w:r w:rsidR="00A403F9">
        <w:rPr>
          <w:lang w:val="ru-RU"/>
        </w:rPr>
        <w:t>: 10</w:t>
      </w:r>
      <w:r w:rsidRPr="00BC4F64">
        <w:rPr>
          <w:lang w:val="ru-RU"/>
        </w:rPr>
        <w:t>.0</w:t>
      </w:r>
      <w:r w:rsidR="00A403F9">
        <w:rPr>
          <w:lang w:val="ru-RU"/>
        </w:rPr>
        <w:t>9</w:t>
      </w:r>
      <w:r w:rsidRPr="00BC4F64">
        <w:rPr>
          <w:lang w:val="ru-RU"/>
        </w:rPr>
        <w:t>.2013.године</w:t>
      </w:r>
    </w:p>
    <w:p w:rsidR="00E45E75" w:rsidRDefault="00E45E75" w:rsidP="00E45E75">
      <w:pPr>
        <w:jc w:val="both"/>
        <w:rPr>
          <w:lang w:val="ru-RU"/>
        </w:rPr>
      </w:pPr>
    </w:p>
    <w:p w:rsidR="00074DAB" w:rsidRDefault="00074DAB" w:rsidP="00E45E75">
      <w:pPr>
        <w:jc w:val="both"/>
        <w:rPr>
          <w:lang w:val="ru-RU"/>
        </w:rPr>
      </w:pPr>
    </w:p>
    <w:p w:rsidR="00074DAB" w:rsidRPr="00BC4F64" w:rsidRDefault="00074DAB" w:rsidP="00E45E75">
      <w:pPr>
        <w:jc w:val="both"/>
        <w:rPr>
          <w:lang w:val="ru-RU"/>
        </w:rPr>
      </w:pP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КЛИНИКА ЗА СТОМАТОЛОГИЈУ НИШ</w:t>
      </w: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18000 Ниш, Булевар др Зорана Ђинђића 52</w:t>
      </w:r>
    </w:p>
    <w:p w:rsidR="00E45E75" w:rsidRPr="00BC4F64" w:rsidRDefault="00F626F0" w:rsidP="00E45E75">
      <w:pPr>
        <w:jc w:val="center"/>
        <w:rPr>
          <w:lang w:val="sr-Cyrl-CS"/>
        </w:rPr>
      </w:pPr>
      <w:hyperlink r:id="rId8" w:history="1">
        <w:r w:rsidR="00E45E75" w:rsidRPr="00BC4F64">
          <w:rPr>
            <w:rStyle w:val="Hyperlink"/>
            <w:lang w:val="pl-PL"/>
          </w:rPr>
          <w:t>www</w:t>
        </w:r>
        <w:r w:rsidR="00E45E75" w:rsidRPr="00BC4F64">
          <w:rPr>
            <w:rStyle w:val="Hyperlink"/>
            <w:lang w:val="ru-RU"/>
          </w:rPr>
          <w:t>.</w:t>
        </w:r>
        <w:r w:rsidR="00E45E75" w:rsidRPr="00BC4F64">
          <w:rPr>
            <w:rStyle w:val="Hyperlink"/>
            <w:lang w:val="pl-PL"/>
          </w:rPr>
          <w:t>kzsnis</w:t>
        </w:r>
        <w:r w:rsidR="00E45E75" w:rsidRPr="00BC4F64">
          <w:rPr>
            <w:rStyle w:val="Hyperlink"/>
            <w:lang w:val="ru-RU"/>
          </w:rPr>
          <w:t>.</w:t>
        </w:r>
        <w:r w:rsidR="00E45E75" w:rsidRPr="00BC4F64">
          <w:rPr>
            <w:rStyle w:val="Hyperlink"/>
            <w:lang w:val="pl-PL"/>
          </w:rPr>
          <w:t>rs</w:t>
        </w:r>
      </w:hyperlink>
    </w:p>
    <w:p w:rsidR="00E45E75" w:rsidRPr="00BC4F64" w:rsidRDefault="00E45E75" w:rsidP="00E45E75">
      <w:pPr>
        <w:jc w:val="center"/>
        <w:rPr>
          <w:lang w:val="sr-Cyrl-CS"/>
        </w:rPr>
      </w:pPr>
      <w:r w:rsidRPr="00BC4F64">
        <w:rPr>
          <w:lang w:val="ru-RU"/>
        </w:rPr>
        <w:t>На основу члана 32 Закона о јавним набавкама (Службени гласник РС, број 124/2012)</w:t>
      </w:r>
    </w:p>
    <w:p w:rsidR="00E45E75" w:rsidRPr="00BC4F64" w:rsidRDefault="00E45E75" w:rsidP="00E45E75">
      <w:pPr>
        <w:jc w:val="center"/>
      </w:pPr>
      <w:r w:rsidRPr="00BC4F64">
        <w:t>о</w:t>
      </w:r>
      <w:r w:rsidRPr="00BC4F64">
        <w:rPr>
          <w:lang w:val="ru-RU"/>
        </w:rPr>
        <w:t>бјављује</w:t>
      </w:r>
    </w:p>
    <w:p w:rsidR="00E45E75" w:rsidRDefault="00E45E75" w:rsidP="00E45E75">
      <w:pPr>
        <w:jc w:val="center"/>
        <w:rPr>
          <w:lang w:val="sr-Cyrl-CS"/>
        </w:rPr>
      </w:pPr>
    </w:p>
    <w:p w:rsidR="00074DAB" w:rsidRPr="00074DAB" w:rsidRDefault="00074DAB" w:rsidP="00E45E75">
      <w:pPr>
        <w:jc w:val="center"/>
        <w:rPr>
          <w:lang w:val="sr-Cyrl-CS"/>
        </w:rPr>
      </w:pP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>ПОЗИВ</w:t>
      </w:r>
    </w:p>
    <w:p w:rsidR="00E45E75" w:rsidRPr="00BC4F64" w:rsidRDefault="00E45E75" w:rsidP="00E45E75">
      <w:pPr>
        <w:jc w:val="center"/>
        <w:rPr>
          <w:lang w:val="ru-RU"/>
        </w:rPr>
      </w:pPr>
      <w:r w:rsidRPr="00BC4F64">
        <w:rPr>
          <w:lang w:val="ru-RU"/>
        </w:rPr>
        <w:t xml:space="preserve">за прикупљање </w:t>
      </w:r>
      <w:r w:rsidRPr="00BC4F64">
        <w:t>ЈНМВ</w:t>
      </w:r>
      <w:r w:rsidR="003F1BA0" w:rsidRPr="00BC4F64">
        <w:t xml:space="preserve"> 7</w:t>
      </w:r>
      <w:r w:rsidRPr="00BC4F64">
        <w:rPr>
          <w:lang w:val="ru-RU"/>
        </w:rPr>
        <w:t>/2013</w:t>
      </w:r>
    </w:p>
    <w:p w:rsidR="00E45E75" w:rsidRDefault="00E45E75" w:rsidP="00E45E75">
      <w:pPr>
        <w:jc w:val="center"/>
        <w:rPr>
          <w:lang w:val="ru-RU"/>
        </w:rPr>
      </w:pPr>
    </w:p>
    <w:p w:rsidR="00074DAB" w:rsidRPr="00BC4F64" w:rsidRDefault="00074DAB" w:rsidP="00E45E75">
      <w:pPr>
        <w:jc w:val="center"/>
        <w:rPr>
          <w:lang w:val="ru-RU"/>
        </w:rPr>
      </w:pP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ПОДАЦИ О НАРУЧИОЦУ: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Назив: Клиника  за стоматологију Ниш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Адреса: Булевар др Зорана Ђинђића 52, 18000 Ниш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Лице овлашћено за потписивање уговора: Проф. Др Драган  Красић</w:t>
      </w:r>
    </w:p>
    <w:p w:rsidR="00E45E75" w:rsidRPr="00BC4F64" w:rsidRDefault="00E45E75" w:rsidP="00E45E75">
      <w:pPr>
        <w:jc w:val="both"/>
      </w:pP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Матични број: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7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4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6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Регистарски број: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6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3</w:t>
      </w:r>
      <w:r w:rsidRPr="00BC4F64">
        <w:rPr>
          <w:lang w:val="ru-RU"/>
        </w:rPr>
        <w:tab/>
        <w:t>5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Евиденција у систему ПДВ-а: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3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8</w:t>
      </w:r>
      <w:r w:rsidRPr="00BC4F64">
        <w:rPr>
          <w:lang w:val="ru-RU"/>
        </w:rPr>
        <w:tab/>
        <w:t>7</w:t>
      </w:r>
      <w:r w:rsidRPr="00BC4F64">
        <w:rPr>
          <w:lang w:val="ru-RU"/>
        </w:rPr>
        <w:tab/>
        <w:t>5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0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Шифра делатности: 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8 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3</w:t>
      </w:r>
    </w:p>
    <w:p w:rsidR="00E45E75" w:rsidRPr="00BC4F64" w:rsidRDefault="00E45E75" w:rsidP="00E45E75">
      <w:pPr>
        <w:jc w:val="both"/>
        <w:rPr>
          <w:lang w:val="ru-RU"/>
        </w:rPr>
      </w:pPr>
      <w:r w:rsidRPr="00BC4F64">
        <w:rPr>
          <w:lang w:val="ru-RU"/>
        </w:rPr>
        <w:t xml:space="preserve">Порески идентификациони број: 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ru-RU"/>
        </w:rPr>
        <w:t>1</w:t>
      </w:r>
      <w:r w:rsidRPr="00BC4F64">
        <w:rPr>
          <w:lang w:val="ru-RU"/>
        </w:rPr>
        <w:tab/>
        <w:t>0</w:t>
      </w:r>
      <w:r w:rsidRPr="00BC4F64">
        <w:rPr>
          <w:lang w:val="ru-RU"/>
        </w:rPr>
        <w:tab/>
        <w:t>0</w:t>
      </w:r>
      <w:r w:rsidRPr="00BC4F64">
        <w:rPr>
          <w:lang w:val="ru-RU"/>
        </w:rPr>
        <w:tab/>
        <w:t>6</w:t>
      </w:r>
      <w:r w:rsidRPr="00BC4F64">
        <w:rPr>
          <w:lang w:val="ru-RU"/>
        </w:rPr>
        <w:tab/>
        <w:t>2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1</w:t>
      </w:r>
      <w:r w:rsidRPr="00BC4F64">
        <w:rPr>
          <w:lang w:val="ru-RU"/>
        </w:rPr>
        <w:tab/>
        <w:t>9</w:t>
      </w:r>
      <w:r w:rsidRPr="00BC4F64">
        <w:rPr>
          <w:lang w:val="ru-RU"/>
        </w:rPr>
        <w:tab/>
        <w:t>6</w:t>
      </w:r>
    </w:p>
    <w:p w:rsidR="00E45E75" w:rsidRPr="00BC4F64" w:rsidRDefault="00E45E75" w:rsidP="00E45E75">
      <w:pPr>
        <w:ind w:left="708" w:firstLine="708"/>
        <w:jc w:val="both"/>
        <w:rPr>
          <w:lang w:val="ru-RU"/>
        </w:rPr>
      </w:pP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sr-Cyrl-CS"/>
        </w:rPr>
        <w:t>Поступак се спроводи ради закључивања уговора о јавној набавци</w:t>
      </w:r>
      <w:r w:rsidRPr="00BC4F64">
        <w:rPr>
          <w:lang w:val="ru-RU"/>
        </w:rPr>
        <w:t xml:space="preserve"> </w:t>
      </w:r>
      <w:r w:rsidR="003F1BA0" w:rsidRPr="00BC4F64">
        <w:rPr>
          <w:lang w:val="ru-RU"/>
        </w:rPr>
        <w:t>респиратора.</w:t>
      </w:r>
    </w:p>
    <w:p w:rsidR="00E45E75" w:rsidRPr="00BC4F64" w:rsidRDefault="00E45E75" w:rsidP="00E45E75">
      <w:pPr>
        <w:jc w:val="both"/>
        <w:rPr>
          <w:lang w:val="sr-Cyrl-CS"/>
        </w:rPr>
      </w:pPr>
      <w:r w:rsidRPr="00BC4F64">
        <w:rPr>
          <w:lang w:val="ru-RU"/>
        </w:rPr>
        <w:t xml:space="preserve">Особа за контакт је </w:t>
      </w:r>
      <w:r w:rsidRPr="00BC4F64">
        <w:rPr>
          <w:lang w:val="sr-Cyrl-CS"/>
        </w:rPr>
        <w:t>Радојка Цветковић</w:t>
      </w:r>
      <w:r w:rsidRPr="00BC4F64">
        <w:rPr>
          <w:lang w:val="ru-RU"/>
        </w:rPr>
        <w:t>.</w:t>
      </w:r>
    </w:p>
    <w:p w:rsidR="00E45E75" w:rsidRPr="00BC4F64" w:rsidRDefault="00E45E75" w:rsidP="00E45E75">
      <w:pPr>
        <w:pStyle w:val="Style7"/>
        <w:spacing w:line="100" w:lineRule="atLeast"/>
        <w:ind w:right="10"/>
        <w:jc w:val="both"/>
        <w:rPr>
          <w:bCs/>
          <w:kern w:val="0"/>
          <w:szCs w:val="24"/>
          <w:lang w:val="sr-Cyrl-CS"/>
        </w:rPr>
      </w:pPr>
      <w:r w:rsidRPr="00BC4F64">
        <w:rPr>
          <w:bCs/>
          <w:kern w:val="0"/>
          <w:szCs w:val="24"/>
          <w:lang w:val="ru-RU"/>
        </w:rPr>
        <w:t xml:space="preserve">Предмет јавне набавке обухвата </w:t>
      </w:r>
      <w:r w:rsidR="003F1BA0" w:rsidRPr="00BC4F64">
        <w:rPr>
          <w:bCs/>
          <w:kern w:val="0"/>
          <w:szCs w:val="24"/>
          <w:lang w:val="sr-Cyrl-CS"/>
        </w:rPr>
        <w:t>33157000</w:t>
      </w:r>
      <w:r w:rsidRPr="00BC4F64">
        <w:rPr>
          <w:bCs/>
          <w:kern w:val="0"/>
          <w:szCs w:val="24"/>
          <w:lang w:val="sr-Cyrl-CS"/>
        </w:rPr>
        <w:t xml:space="preserve"> </w:t>
      </w:r>
      <w:r w:rsidR="003F1BA0" w:rsidRPr="00BC4F64">
        <w:rPr>
          <w:bCs/>
          <w:kern w:val="0"/>
          <w:szCs w:val="24"/>
          <w:lang w:val="sr-Cyrl-CS"/>
        </w:rPr>
        <w:t>–Уређаји за гасну терапију и респираторни уређаји за потребе</w:t>
      </w:r>
      <w:r w:rsidRPr="00BC4F64">
        <w:rPr>
          <w:bCs/>
          <w:kern w:val="0"/>
          <w:szCs w:val="24"/>
          <w:lang w:val="ru-RU"/>
        </w:rPr>
        <w:t xml:space="preserve"> Клинике за </w:t>
      </w:r>
      <w:r w:rsidRPr="00BC4F64">
        <w:rPr>
          <w:bCs/>
          <w:kern w:val="0"/>
          <w:szCs w:val="24"/>
          <w:lang w:val="sr-Cyrl-CS"/>
        </w:rPr>
        <w:t>с</w:t>
      </w:r>
      <w:r w:rsidRPr="00BC4F64">
        <w:rPr>
          <w:bCs/>
          <w:kern w:val="0"/>
          <w:szCs w:val="24"/>
          <w:lang w:val="ru-RU"/>
        </w:rPr>
        <w:t>томатол</w:t>
      </w:r>
      <w:r w:rsidRPr="00BC4F64">
        <w:rPr>
          <w:bCs/>
          <w:kern w:val="0"/>
          <w:szCs w:val="24"/>
          <w:lang w:val="pl-PL"/>
        </w:rPr>
        <w:t>o</w:t>
      </w:r>
      <w:r w:rsidRPr="00BC4F64">
        <w:rPr>
          <w:bCs/>
          <w:kern w:val="0"/>
          <w:szCs w:val="24"/>
          <w:lang w:val="ru-RU"/>
        </w:rPr>
        <w:t>гију Ниш</w:t>
      </w:r>
      <w:r w:rsidR="003F1BA0" w:rsidRPr="00BC4F64">
        <w:rPr>
          <w:bCs/>
          <w:kern w:val="0"/>
          <w:szCs w:val="24"/>
          <w:lang w:val="ru-RU"/>
        </w:rPr>
        <w:t>.</w:t>
      </w:r>
    </w:p>
    <w:p w:rsidR="00E45E75" w:rsidRPr="00BC4F64" w:rsidRDefault="00E45E75" w:rsidP="00E45E75">
      <w:pPr>
        <w:pStyle w:val="Style7"/>
        <w:tabs>
          <w:tab w:val="left" w:pos="6849"/>
        </w:tabs>
        <w:spacing w:line="100" w:lineRule="atLeast"/>
        <w:ind w:right="10"/>
        <w:jc w:val="both"/>
        <w:rPr>
          <w:bCs/>
          <w:kern w:val="0"/>
          <w:szCs w:val="24"/>
          <w:lang w:val="sr-Cyrl-CS"/>
        </w:rPr>
      </w:pPr>
      <w:r w:rsidRPr="00BC4F64">
        <w:rPr>
          <w:bCs/>
          <w:kern w:val="0"/>
          <w:szCs w:val="24"/>
          <w:lang w:val="sr-Cyrl-CS"/>
        </w:rPr>
        <w:tab/>
      </w:r>
    </w:p>
    <w:p w:rsidR="0019754D" w:rsidRDefault="00E45E75" w:rsidP="0019754D">
      <w:pPr>
        <w:jc w:val="center"/>
        <w:rPr>
          <w:lang w:val="sr-Cyrl-CS"/>
        </w:rPr>
      </w:pPr>
      <w:r w:rsidRPr="00BC4F64">
        <w:rPr>
          <w:color w:val="000000"/>
          <w:lang w:val="ru-RU"/>
        </w:rPr>
        <w:br w:type="page"/>
      </w: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Latn-CS"/>
        </w:rPr>
      </w:pPr>
    </w:p>
    <w:p w:rsidR="0019754D" w:rsidRDefault="0019754D" w:rsidP="0019754D">
      <w:pPr>
        <w:jc w:val="center"/>
        <w:rPr>
          <w:sz w:val="22"/>
          <w:szCs w:val="22"/>
          <w:lang w:val="sr-Cyrl-CS"/>
        </w:rPr>
      </w:pPr>
    </w:p>
    <w:p w:rsidR="00074DAB" w:rsidRDefault="00074DAB" w:rsidP="0019754D">
      <w:pPr>
        <w:jc w:val="center"/>
        <w:rPr>
          <w:sz w:val="22"/>
          <w:szCs w:val="22"/>
          <w:lang w:val="sr-Cyrl-CS"/>
        </w:rPr>
      </w:pPr>
    </w:p>
    <w:p w:rsidR="00074DAB" w:rsidRDefault="00074DAB" w:rsidP="0019754D">
      <w:pPr>
        <w:jc w:val="center"/>
        <w:rPr>
          <w:sz w:val="22"/>
          <w:szCs w:val="22"/>
          <w:lang w:val="sr-Cyrl-CS"/>
        </w:rPr>
      </w:pPr>
    </w:p>
    <w:p w:rsidR="00074DAB" w:rsidRPr="00074DAB" w:rsidRDefault="00074DAB" w:rsidP="0019754D">
      <w:pPr>
        <w:jc w:val="center"/>
        <w:rPr>
          <w:sz w:val="22"/>
          <w:szCs w:val="22"/>
          <w:lang w:val="sr-Cyrl-CS"/>
        </w:rPr>
      </w:pPr>
    </w:p>
    <w:p w:rsidR="0019754D" w:rsidRPr="00F75607" w:rsidRDefault="0019754D" w:rsidP="0019754D">
      <w:pPr>
        <w:jc w:val="center"/>
        <w:rPr>
          <w:sz w:val="22"/>
          <w:szCs w:val="22"/>
          <w:lang w:val="sr-Cyrl-CS"/>
        </w:rPr>
      </w:pPr>
      <w:r w:rsidRPr="00F75607">
        <w:rPr>
          <w:sz w:val="22"/>
          <w:szCs w:val="22"/>
          <w:lang w:val="sr-Cyrl-CS"/>
        </w:rPr>
        <w:t>КОНК</w:t>
      </w:r>
      <w:r>
        <w:rPr>
          <w:sz w:val="22"/>
          <w:szCs w:val="22"/>
          <w:lang w:val="sr-Cyrl-CS"/>
        </w:rPr>
        <w:t>У</w:t>
      </w:r>
      <w:r w:rsidRPr="00F75607">
        <w:rPr>
          <w:sz w:val="22"/>
          <w:szCs w:val="22"/>
          <w:lang w:val="sr-Cyrl-CS"/>
        </w:rPr>
        <w:t>РСНА  ДОКУМЕНТАЦИЈА</w:t>
      </w:r>
    </w:p>
    <w:p w:rsidR="0019754D" w:rsidRPr="00F75607" w:rsidRDefault="0019754D" w:rsidP="0019754D">
      <w:pPr>
        <w:jc w:val="center"/>
        <w:rPr>
          <w:sz w:val="22"/>
          <w:szCs w:val="22"/>
          <w:lang w:val="sr-Cyrl-CS"/>
        </w:rPr>
      </w:pPr>
      <w:r w:rsidRPr="00F75607">
        <w:rPr>
          <w:sz w:val="22"/>
          <w:szCs w:val="22"/>
          <w:lang w:val="sr-Cyrl-CS"/>
        </w:rPr>
        <w:t>( САДРЖАЈ)</w:t>
      </w:r>
    </w:p>
    <w:p w:rsidR="0019754D" w:rsidRPr="00F75607" w:rsidRDefault="0019754D" w:rsidP="0019754D">
      <w:pPr>
        <w:jc w:val="center"/>
        <w:rPr>
          <w:sz w:val="22"/>
          <w:szCs w:val="22"/>
          <w:lang w:val="sr-Cyrl-CS"/>
        </w:rPr>
      </w:pPr>
    </w:p>
    <w:p w:rsidR="0019754D" w:rsidRDefault="0019754D" w:rsidP="0019754D">
      <w:pPr>
        <w:rPr>
          <w:lang w:val="sr-Cyrl-CS"/>
        </w:rPr>
      </w:pPr>
    </w:p>
    <w:p w:rsidR="00074DAB" w:rsidRDefault="00074DAB" w:rsidP="0019754D">
      <w:pPr>
        <w:rPr>
          <w:lang w:val="sr-Cyrl-CS"/>
        </w:rPr>
      </w:pPr>
    </w:p>
    <w:p w:rsidR="00074DAB" w:rsidRDefault="00074DAB" w:rsidP="0019754D">
      <w:pPr>
        <w:rPr>
          <w:lang w:val="sr-Cyrl-CS"/>
        </w:rPr>
      </w:pPr>
    </w:p>
    <w:p w:rsidR="00074DAB" w:rsidRDefault="00074DAB" w:rsidP="0019754D">
      <w:pPr>
        <w:rPr>
          <w:lang w:val="sr-Cyrl-CS"/>
        </w:rPr>
      </w:pPr>
    </w:p>
    <w:p w:rsidR="0019754D" w:rsidRDefault="0019754D" w:rsidP="0019754D">
      <w:pPr>
        <w:jc w:val="both"/>
        <w:rPr>
          <w:lang w:val="sr-Cyrl-CS"/>
        </w:rPr>
      </w:pPr>
      <w:r>
        <w:rPr>
          <w:lang w:val="sr-Cyrl-CS"/>
        </w:rPr>
        <w:t xml:space="preserve"> У складу  са  чланам  61.  Став 4. Закона  о јавним  набавкама и Правилником  о обавезним  елементима  конкурсне документације   у поступцима јавне  набавке  и начину  доказивања  испуњености  услова  , конкурсна  документација  садржи :</w:t>
      </w:r>
    </w:p>
    <w:p w:rsidR="0019754D" w:rsidRDefault="0019754D" w:rsidP="0019754D">
      <w:pPr>
        <w:jc w:val="both"/>
        <w:rPr>
          <w:lang w:val="sr-Cyrl-CS"/>
        </w:rPr>
      </w:pPr>
    </w:p>
    <w:p w:rsidR="00074DAB" w:rsidRDefault="00074DAB" w:rsidP="0019754D">
      <w:pPr>
        <w:jc w:val="both"/>
        <w:rPr>
          <w:lang w:val="sr-Cyrl-CS"/>
        </w:rPr>
      </w:pPr>
    </w:p>
    <w:p w:rsidR="00074DAB" w:rsidRDefault="00074DAB" w:rsidP="0019754D">
      <w:pPr>
        <w:jc w:val="both"/>
        <w:rPr>
          <w:lang w:val="sr-Cyrl-CS"/>
        </w:rPr>
      </w:pPr>
    </w:p>
    <w:p w:rsidR="00074DAB" w:rsidRDefault="00074DAB" w:rsidP="0019754D">
      <w:pPr>
        <w:jc w:val="both"/>
        <w:rPr>
          <w:lang w:val="sr-Cyrl-CS"/>
        </w:rPr>
      </w:pP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НАСЛОВНА  СТРАНА</w:t>
      </w:r>
      <w:r>
        <w:rPr>
          <w:lang w:val="sr-Cyrl-CS"/>
        </w:rPr>
        <w:t xml:space="preserve"> .......................................................................................................... 1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САДРЖАЈ</w:t>
      </w:r>
      <w:r w:rsidRPr="000C6734">
        <w:rPr>
          <w:lang w:val="sr-Cyrl-CS"/>
        </w:rPr>
        <w:t xml:space="preserve"> ............................................................................................</w:t>
      </w:r>
      <w:r>
        <w:rPr>
          <w:lang w:val="sr-Cyrl-CS"/>
        </w:rPr>
        <w:t>................................ 2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УПУСТВО  ПОНУЂАЧИМА  КАКО  ДА САЧИНЕ ПОНУД</w:t>
      </w:r>
      <w:r>
        <w:rPr>
          <w:lang w:val="sr-Cyrl-CS"/>
        </w:rPr>
        <w:t xml:space="preserve">  .................................................... 3</w:t>
      </w:r>
    </w:p>
    <w:p w:rsidR="00852D79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1</w:t>
      </w:r>
      <w:r w:rsidR="00852D79">
        <w:rPr>
          <w:lang w:val="sr-Cyrl-CS"/>
        </w:rPr>
        <w:t xml:space="preserve"> – У</w:t>
      </w:r>
      <w:r>
        <w:rPr>
          <w:lang w:val="sr-Cyrl-CS"/>
        </w:rPr>
        <w:t>слови ( обавезни  и додатни ) и</w:t>
      </w:r>
    </w:p>
    <w:p w:rsidR="0019754D" w:rsidRPr="00852D79" w:rsidRDefault="0019754D" w:rsidP="00852D79">
      <w:pPr>
        <w:ind w:left="360" w:firstLine="348"/>
        <w:jc w:val="both"/>
        <w:rPr>
          <w:lang w:val="sr-Cyrl-CS"/>
        </w:rPr>
      </w:pPr>
      <w:r w:rsidRPr="00852D79">
        <w:rPr>
          <w:lang w:val="sr-Cyrl-CS"/>
        </w:rPr>
        <w:t xml:space="preserve"> упуство  како се доказује  испуњеност  услова ...</w:t>
      </w:r>
      <w:r w:rsidR="00852D79" w:rsidRPr="00852D79">
        <w:rPr>
          <w:lang w:val="sr-Cyrl-CS"/>
        </w:rPr>
        <w:t>...............</w:t>
      </w:r>
      <w:r w:rsidRPr="00852D79">
        <w:rPr>
          <w:lang w:val="sr-Cyrl-CS"/>
        </w:rPr>
        <w:t>........................................ 10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1а</w:t>
      </w:r>
      <w:r w:rsidR="00852D79">
        <w:rPr>
          <w:lang w:val="sr-Cyrl-CS"/>
        </w:rPr>
        <w:t xml:space="preserve"> </w:t>
      </w:r>
      <w:r>
        <w:rPr>
          <w:lang w:val="sr-Cyrl-CS"/>
        </w:rPr>
        <w:t xml:space="preserve"> – </w:t>
      </w:r>
      <w:r w:rsidR="00852D79">
        <w:rPr>
          <w:lang w:val="sr-Cyrl-CS"/>
        </w:rPr>
        <w:t>И</w:t>
      </w:r>
      <w:r>
        <w:rPr>
          <w:lang w:val="sr-Cyrl-CS"/>
        </w:rPr>
        <w:t>зјава  о испуњености  услова из  члана  75 ......................................... 12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sz w:val="20"/>
          <w:szCs w:val="20"/>
          <w:lang w:val="sr-Cyrl-CS"/>
        </w:rPr>
        <w:t xml:space="preserve">ПРИЛОГ 1 б </w:t>
      </w:r>
      <w:r w:rsidR="00852D79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– </w:t>
      </w:r>
      <w:r w:rsidRPr="00F75607">
        <w:rPr>
          <w:lang w:val="sr-Cyrl-CS"/>
        </w:rPr>
        <w:t>Критеријуми</w:t>
      </w:r>
      <w:r>
        <w:rPr>
          <w:sz w:val="20"/>
          <w:szCs w:val="20"/>
          <w:lang w:val="sr-Cyrl-CS"/>
        </w:rPr>
        <w:t xml:space="preserve"> .................................................................................................................</w:t>
      </w:r>
      <w:r>
        <w:rPr>
          <w:lang w:val="sr-Cyrl-CS"/>
        </w:rPr>
        <w:t xml:space="preserve"> 13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 xml:space="preserve">ПРИЛОГ </w:t>
      </w:r>
      <w:r>
        <w:rPr>
          <w:lang w:val="sr-Cyrl-CS"/>
        </w:rPr>
        <w:t>2</w:t>
      </w:r>
      <w:r w:rsidR="00852D79">
        <w:rPr>
          <w:lang w:val="sr-Cyrl-CS"/>
        </w:rPr>
        <w:t xml:space="preserve">    -</w:t>
      </w:r>
      <w:r>
        <w:rPr>
          <w:lang w:val="sr-Cyrl-CS"/>
        </w:rPr>
        <w:t xml:space="preserve"> Спецификација  -Техничке  карактеристике  респиратора .................. 14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 xml:space="preserve">ПРИЛИГ </w:t>
      </w:r>
      <w:r>
        <w:rPr>
          <w:lang w:val="sr-Cyrl-CS"/>
        </w:rPr>
        <w:t>3</w:t>
      </w:r>
      <w:r w:rsidR="00852D79">
        <w:rPr>
          <w:lang w:val="sr-Cyrl-CS"/>
        </w:rPr>
        <w:t xml:space="preserve">     – О</w:t>
      </w:r>
      <w:r>
        <w:rPr>
          <w:lang w:val="sr-Cyrl-CS"/>
        </w:rPr>
        <w:t>бразац  понуде  ....................................................................................</w:t>
      </w:r>
      <w:r w:rsidR="00852D79">
        <w:rPr>
          <w:lang w:val="sr-Cyrl-CS"/>
        </w:rPr>
        <w:t>.</w:t>
      </w:r>
      <w:r>
        <w:rPr>
          <w:lang w:val="sr-Cyrl-CS"/>
        </w:rPr>
        <w:t>. 16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4</w:t>
      </w:r>
      <w:r w:rsidR="00852D79">
        <w:rPr>
          <w:lang w:val="sr-Cyrl-CS"/>
        </w:rPr>
        <w:t xml:space="preserve">    </w:t>
      </w:r>
      <w:r>
        <w:rPr>
          <w:lang w:val="sr-Cyrl-CS"/>
        </w:rPr>
        <w:t xml:space="preserve"> – Изјава  о прихватању  финансијске  гаранције  ................................... 18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5</w:t>
      </w:r>
      <w:r w:rsidR="00852D79">
        <w:rPr>
          <w:lang w:val="sr-Cyrl-CS"/>
        </w:rPr>
        <w:t xml:space="preserve">     </w:t>
      </w:r>
      <w:r>
        <w:rPr>
          <w:lang w:val="sr-Cyrl-CS"/>
        </w:rPr>
        <w:t>- Менично  овалшћенје .............................................................................</w:t>
      </w:r>
      <w:r w:rsidR="00852D79">
        <w:rPr>
          <w:lang w:val="sr-Cyrl-CS"/>
        </w:rPr>
        <w:t>.</w:t>
      </w:r>
      <w:r>
        <w:rPr>
          <w:lang w:val="sr-Cyrl-CS"/>
        </w:rPr>
        <w:t>. 19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6 </w:t>
      </w:r>
      <w:r w:rsidR="00852D79">
        <w:rPr>
          <w:lang w:val="sr-Cyrl-CS"/>
        </w:rPr>
        <w:t xml:space="preserve">    </w:t>
      </w:r>
      <w:r>
        <w:rPr>
          <w:lang w:val="sr-Cyrl-CS"/>
        </w:rPr>
        <w:t>– Изјава  о кључном  особљу ..................................................................... 20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7</w:t>
      </w:r>
      <w:r w:rsidR="00852D79">
        <w:rPr>
          <w:lang w:val="sr-Cyrl-CS"/>
        </w:rPr>
        <w:t xml:space="preserve">    </w:t>
      </w:r>
      <w:r>
        <w:rPr>
          <w:lang w:val="sr-Cyrl-CS"/>
        </w:rPr>
        <w:t xml:space="preserve"> – Модел Уговора о јавној набавци ............................................................ 21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 8</w:t>
      </w:r>
      <w:r w:rsidR="00852D79">
        <w:rPr>
          <w:lang w:val="sr-Cyrl-CS"/>
        </w:rPr>
        <w:t xml:space="preserve">   </w:t>
      </w:r>
      <w:r>
        <w:rPr>
          <w:lang w:val="sr-Cyrl-CS"/>
        </w:rPr>
        <w:t xml:space="preserve"> – Образац  трошкова припреме понуде</w:t>
      </w:r>
      <w:r w:rsidR="00852D79">
        <w:rPr>
          <w:lang w:val="sr-Latn-CS"/>
        </w:rPr>
        <w:t xml:space="preserve">       </w:t>
      </w:r>
      <w:r>
        <w:rPr>
          <w:lang w:val="sr-Cyrl-CS"/>
        </w:rPr>
        <w:t xml:space="preserve"> ............................................. 24 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9 </w:t>
      </w:r>
      <w:r w:rsidR="00852D79">
        <w:rPr>
          <w:lang w:val="sr-Cyrl-CS"/>
        </w:rPr>
        <w:t xml:space="preserve">    </w:t>
      </w:r>
      <w:r>
        <w:rPr>
          <w:lang w:val="sr-Cyrl-CS"/>
        </w:rPr>
        <w:t xml:space="preserve">– </w:t>
      </w:r>
      <w:r w:rsidR="00852D79" w:rsidRPr="00852D79">
        <w:rPr>
          <w:lang w:val="sr-Cyrl-CS"/>
        </w:rPr>
        <w:t>И</w:t>
      </w:r>
      <w:r w:rsidRPr="00852D79">
        <w:rPr>
          <w:lang w:val="sr-Cyrl-CS"/>
        </w:rPr>
        <w:t>зјава</w:t>
      </w:r>
      <w:r>
        <w:rPr>
          <w:lang w:val="sr-Cyrl-CS"/>
        </w:rPr>
        <w:t xml:space="preserve"> о независној  понуди</w:t>
      </w:r>
      <w:r w:rsidR="00852D79">
        <w:rPr>
          <w:lang w:val="sr-Latn-CS"/>
        </w:rPr>
        <w:t xml:space="preserve">         </w:t>
      </w:r>
      <w:r>
        <w:rPr>
          <w:lang w:val="sr-Cyrl-CS"/>
        </w:rPr>
        <w:t xml:space="preserve"> ..........................................................</w:t>
      </w:r>
      <w:r w:rsidR="00852D79">
        <w:rPr>
          <w:lang w:val="sr-Cyrl-CS"/>
        </w:rPr>
        <w:t>.</w:t>
      </w:r>
      <w:r>
        <w:rPr>
          <w:lang w:val="sr-Cyrl-CS"/>
        </w:rPr>
        <w:t xml:space="preserve"> 25 </w:t>
      </w:r>
    </w:p>
    <w:p w:rsidR="0019754D" w:rsidRDefault="0019754D" w:rsidP="0019754D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F75607">
        <w:rPr>
          <w:sz w:val="20"/>
          <w:szCs w:val="20"/>
          <w:lang w:val="sr-Cyrl-CS"/>
        </w:rPr>
        <w:t>ПРИЛОГ</w:t>
      </w:r>
      <w:r>
        <w:rPr>
          <w:lang w:val="sr-Cyrl-CS"/>
        </w:rPr>
        <w:t xml:space="preserve">  10 </w:t>
      </w:r>
      <w:r w:rsidR="00852D79">
        <w:rPr>
          <w:lang w:val="sr-Cyrl-CS"/>
        </w:rPr>
        <w:t xml:space="preserve"> </w:t>
      </w:r>
      <w:r>
        <w:rPr>
          <w:lang w:val="sr-Cyrl-CS"/>
        </w:rPr>
        <w:t xml:space="preserve">– Потврда  о пријему конкурсне документације </w:t>
      </w:r>
      <w:r w:rsidR="00852D79">
        <w:rPr>
          <w:lang w:val="sr-Latn-CS"/>
        </w:rPr>
        <w:t xml:space="preserve">         </w:t>
      </w:r>
      <w:r>
        <w:rPr>
          <w:lang w:val="sr-Cyrl-CS"/>
        </w:rPr>
        <w:t xml:space="preserve">............................ </w:t>
      </w:r>
      <w:r w:rsidR="00852D79">
        <w:rPr>
          <w:lang w:val="sr-Cyrl-CS"/>
        </w:rPr>
        <w:t>.</w:t>
      </w:r>
      <w:r>
        <w:rPr>
          <w:lang w:val="sr-Cyrl-CS"/>
        </w:rPr>
        <w:t xml:space="preserve">26 </w:t>
      </w:r>
      <w:r>
        <w:rPr>
          <w:lang w:val="sr-Cyrl-CS"/>
        </w:rPr>
        <w:softHyphen/>
      </w: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19754D" w:rsidRDefault="0019754D" w:rsidP="0019754D">
      <w:pPr>
        <w:autoSpaceDE w:val="0"/>
        <w:autoSpaceDN w:val="0"/>
        <w:adjustRightInd w:val="0"/>
        <w:jc w:val="center"/>
        <w:rPr>
          <w:color w:val="000000"/>
          <w:u w:val="single"/>
          <w:lang w:val="sr-Latn-CS"/>
        </w:rPr>
      </w:pPr>
    </w:p>
    <w:p w:rsidR="00E45E75" w:rsidRPr="00F86199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F86199">
        <w:rPr>
          <w:color w:val="000000"/>
          <w:lang w:val="ru-RU"/>
        </w:rPr>
        <w:lastRenderedPageBreak/>
        <w:t>УПУТСТВО ПОНУЂАЧИМА КАКО ДА САЧИНЕ ПОНУДУ</w:t>
      </w:r>
    </w:p>
    <w:p w:rsidR="00E45E75" w:rsidRPr="00F86199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F86199">
        <w:rPr>
          <w:color w:val="000000"/>
          <w:lang w:val="ru-RU"/>
        </w:rPr>
        <w:t>Број ЈНМВ-</w:t>
      </w:r>
      <w:r w:rsidR="00BC4F64" w:rsidRPr="00F86199">
        <w:rPr>
          <w:color w:val="000000"/>
          <w:lang w:val="sr-Cyrl-CS"/>
        </w:rPr>
        <w:t>7/</w:t>
      </w:r>
      <w:r w:rsidRPr="00F86199">
        <w:rPr>
          <w:color w:val="000000"/>
          <w:lang w:val="ru-RU"/>
        </w:rPr>
        <w:t>2013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</w:rPr>
      </w:pP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ПРЕДМЕТ НАБАВКЕ су </w:t>
      </w:r>
      <w:r w:rsidR="00BC4F64" w:rsidRPr="00BC4F64">
        <w:rPr>
          <w:color w:val="000000"/>
          <w:lang w:val="ru-RU"/>
        </w:rPr>
        <w:t>добра</w:t>
      </w:r>
      <w:r w:rsidRPr="00BC4F64">
        <w:rPr>
          <w:color w:val="000000"/>
          <w:lang w:val="ru-RU"/>
        </w:rPr>
        <w:t xml:space="preserve"> – </w:t>
      </w:r>
      <w:r w:rsidR="00BC4F64" w:rsidRPr="00BC4F64">
        <w:rPr>
          <w:bCs/>
          <w:lang w:val="sr-Cyrl-CS"/>
        </w:rPr>
        <w:t xml:space="preserve">33157000 –Уређаји за гасну терапију и респираторни уређаји </w:t>
      </w:r>
      <w:r w:rsidRPr="00BC4F64">
        <w:rPr>
          <w:bCs/>
          <w:lang w:val="ru-RU"/>
        </w:rPr>
        <w:t xml:space="preserve">Клинике за </w:t>
      </w:r>
      <w:r w:rsidRPr="00BC4F64">
        <w:rPr>
          <w:bCs/>
          <w:lang w:val="sr-Cyrl-CS"/>
        </w:rPr>
        <w:t>с</w:t>
      </w:r>
      <w:r w:rsidRPr="00BC4F64">
        <w:rPr>
          <w:bCs/>
          <w:lang w:val="ru-RU"/>
        </w:rPr>
        <w:t>томатолгију Ниш</w:t>
      </w:r>
      <w:r w:rsidRPr="00BC4F64">
        <w:rPr>
          <w:color w:val="000000"/>
          <w:lang w:val="ru-RU"/>
        </w:rPr>
        <w:t>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 xml:space="preserve">Партија 1: </w:t>
      </w:r>
      <w:r w:rsidR="00BC4F64" w:rsidRPr="00BC4F64">
        <w:rPr>
          <w:bCs/>
          <w:lang w:val="sr-Cyrl-CS"/>
        </w:rPr>
        <w:t xml:space="preserve">33157000 –Уређаји за гасну терапију и респираторни уређаји </w:t>
      </w:r>
      <w:r w:rsidRPr="00BC4F64">
        <w:rPr>
          <w:color w:val="000000"/>
          <w:lang w:val="ru-RU"/>
        </w:rPr>
        <w:t>дефинисани су у конкурсној документацији у Прилогу број 2 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ПОСТУПАК ЈАВНЕ НАБАВКЕ МАЛЕ ВРЕДНОСТИ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 xml:space="preserve">Одлука бр. </w:t>
      </w:r>
      <w:r w:rsidR="00E50278" w:rsidRPr="00F86199">
        <w:rPr>
          <w:color w:val="000000"/>
          <w:lang w:val="sr-Cyrl-CS"/>
        </w:rPr>
        <w:t>135</w:t>
      </w:r>
      <w:r w:rsidRPr="00F86199">
        <w:rPr>
          <w:color w:val="000000"/>
          <w:lang w:val="ru-RU"/>
        </w:rPr>
        <w:t xml:space="preserve"> </w:t>
      </w:r>
      <w:r w:rsidRPr="00F86199">
        <w:rPr>
          <w:color w:val="000000"/>
        </w:rPr>
        <w:t>od</w:t>
      </w:r>
      <w:r w:rsidRPr="00F86199">
        <w:rPr>
          <w:color w:val="000000"/>
          <w:lang w:val="ru-RU"/>
        </w:rPr>
        <w:t xml:space="preserve"> </w:t>
      </w:r>
      <w:r w:rsidRPr="00F86199">
        <w:rPr>
          <w:color w:val="000000"/>
        </w:rPr>
        <w:t>1</w:t>
      </w:r>
      <w:r w:rsidR="00E50278" w:rsidRPr="00F86199">
        <w:rPr>
          <w:color w:val="000000"/>
          <w:lang w:val="sr-Cyrl-CS"/>
        </w:rPr>
        <w:t>0</w:t>
      </w:r>
      <w:r w:rsidR="00E50278" w:rsidRPr="00F86199">
        <w:rPr>
          <w:color w:val="000000"/>
          <w:lang w:val="ru-RU"/>
        </w:rPr>
        <w:t>.09</w:t>
      </w:r>
      <w:r w:rsidRPr="00F86199">
        <w:rPr>
          <w:color w:val="000000"/>
          <w:lang w:val="ru-RU"/>
        </w:rPr>
        <w:t>.2013 године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Упутство понуђачима сачињено је на основу члана 61. став 4. тачка 1. Закона о јавним набавкама (“Службени гласник РС“, бр.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124/2012), а у вези са чл. 8. Правилника о обавезним елементима конкурсне документације у поступцима јавних набавки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начину доказивања испуњености услова.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Упутство садржи податке неопходне за припрему понуде у складу са захтевима Наручиоца и информације о условима и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начину спровођења поступка јавне набавке.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Од Понуђача се очекује да детаљно размотри сва упутства, обрасце, услове и спецификације садржане у конкурсној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документацији.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Непридржавање упутстава и неподношење свих тражених информација и података који су наведени у конкурсној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документацији или подношење понуде која не испуњава услове из конкурсне документације представља ризик за Понуђача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као резултат може имати одбијање његове понуде.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1. ЈЕЗИК И ЗНАЧЕЊЕ ПОЈМОВА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1.1 Наручилац припрема конкурсну</w:t>
      </w:r>
      <w:r w:rsidRPr="00BC4F64">
        <w:rPr>
          <w:color w:val="000000"/>
          <w:lang w:val="ru-RU"/>
        </w:rPr>
        <w:t xml:space="preserve"> документацију и води поступак на српском језику.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1.2 Делови понуде Понуђача који се односе на техничке карактеристике, квалитет и техничку документацију могу бити и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на другом језику који се користи у међународној трговини.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1.3 Уколико у поступку прегледа и оцене понуда Наручилац утврди да би део понуде требало да буде преведен на српски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језик, одредиће Понуђачу примерен рок у којем је дужан да изврши превод тог дела понуде.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C4F64">
        <w:rPr>
          <w:color w:val="000000"/>
          <w:lang w:val="ru-RU"/>
        </w:rPr>
        <w:t>1.4 Значење појмова који су коришћени у изради конкурсне документације дефинисано је чланом 3. Закона о јавним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набавкама.</w:t>
      </w:r>
    </w:p>
    <w:p w:rsidR="00E45E75" w:rsidRPr="00F86199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2. ПОДНОШЕЊЕ ПОНУДЕ, ОБАВЕЗНА САДРЖИНА ПОНУДЕ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2.1. Понуђач понуду подноси непосредно, путем поште</w:t>
      </w:r>
      <w:r w:rsidRPr="00BC4F64">
        <w:rPr>
          <w:color w:val="000000"/>
          <w:lang w:val="ru-RU"/>
        </w:rPr>
        <w:t>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2.2. Понуђач попуњава понуду читко, јасно и недвосмислено.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2.3. Понуђач доставља понуду у запечаћеној коверти, тако да се при отварању може са сигурношћу утврдити да се први пут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отвара. Ако коверта није запечаћена и означена на начин описан овим Упутством, Наручилац не преузима никакву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одговорност уколико понуда залута или се отвори пре времена.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2.4. На задњој страни коверте треба навести назив, адресу и број телефона Понуђача, што омогућава да понуда буде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враћена неотворена, у случају да се прогласи неблаговременом.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2.5. Понуде се достављају у запечаћеној коверти са назнаком: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ПОНУДА ЗА - Број, назив Јавне набавке и врста поступка за коју се понуда подноси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- НЕ ОТВАРАТИ -„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препорученом пошиљком или лично на адресу: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Клиника за стоматол</w:t>
      </w:r>
      <w:r w:rsidRPr="00BC4F64">
        <w:rPr>
          <w:color w:val="000000"/>
        </w:rPr>
        <w:t>о</w:t>
      </w:r>
      <w:r w:rsidRPr="00BC4F64">
        <w:rPr>
          <w:color w:val="000000"/>
          <w:lang w:val="ru-RU"/>
        </w:rPr>
        <w:t>гију Ниш.</w:t>
      </w:r>
    </w:p>
    <w:p w:rsidR="00E45E75" w:rsidRPr="00BC4F64" w:rsidRDefault="00E45E75" w:rsidP="00074DAB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C4F64">
        <w:rPr>
          <w:color w:val="000000"/>
          <w:lang w:val="ru-RU"/>
        </w:rPr>
        <w:t>Булевар Др Зорана Ђинђића број 52, 18000 Ниш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2.6. Понуђач може да поднесе само једну понуду.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lastRenderedPageBreak/>
        <w:t>2.7. Понуђач који је самостално поднео понуду не може истовремено да учествује у заједничкој понуди или као подизвођач,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нити исто лице може учествовати у више заједничких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2.8. Понуђач је дужан да понуди све ставке у спецификацији, по партији.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2.9. Понуда са варијантама неће се узимати у разматрање.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2.10. Рок важења понуде минимум 30 дана од дана отварања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2.11. Наручилац ће одбити понуду ако:</w:t>
      </w:r>
    </w:p>
    <w:p w:rsidR="00E45E75" w:rsidRPr="00F86199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C4F64">
        <w:rPr>
          <w:color w:val="000000"/>
          <w:lang w:val="ru-RU"/>
        </w:rPr>
        <w:t>1) понуђач не докаже да испуњава обавезне услове за учешће; 2) понуђач не докаже да испуњава додатне услове; 3) понуђач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није доставио тражено средство обезбеђења; 4) је понуђени рок важења понуде краћи од прописаног;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5) понуда садржи друге недостатке због којих није могуће утврдити стварну садржину понуде или није могуће упоредити је са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другим понудама. (члан 106. Закона о јавним набавкама).</w:t>
      </w:r>
    </w:p>
    <w:p w:rsidR="00074DAB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3. ВАЛУТА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</w:rPr>
      </w:pPr>
      <w:r w:rsidRPr="00F86199">
        <w:rPr>
          <w:color w:val="000000"/>
          <w:lang w:val="ru-RU"/>
        </w:rPr>
        <w:t>3.1. Вредности се исказују у динарима.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4. УСЛОВИ ЗА ПОДИЗВОЂАЧЕ И УЧЕСНИКЕ У ЗАЈЕДНИЧКОЈ ПОНУДИ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4.1. Уколико понуђач делимично извршење набавке поверава подизвођачу потребно</w:t>
      </w:r>
      <w:r w:rsidRPr="00BC4F64">
        <w:rPr>
          <w:color w:val="000000"/>
          <w:lang w:val="ru-RU"/>
        </w:rPr>
        <w:t xml:space="preserve"> је да у понуди наведе: назив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подизвођача, део предмета набавке који ће извршити преко подизвођача као и проценат укупне вредности набавке који ће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поверити подизвођачу, а који не може бити већи од 50%.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4.2. Понуђач је дужан да за подизвођаче достави доказе о испуњености услова од тачке 1 до тачке 4 (прилог бр. 3 конкурсне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документације), а остале услове испуњавају заједно, односно на посебној изјави о испуњености обавезних услова поред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изјаве коју попуњава понуђач, наводи назив подизвођача за учешће у поступку јавне набавке. ( прилог бр. 3а конкурсне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документације).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4.3. Понуђач у потпуности одговара Наручиоцу за извршење обавеза из поступка јавне набавке, односно за извршење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уговорних обавеза, без обзира на број подизвођача.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4.4. Наручилац може на захтев подизвођача и где природа предмета набавке то дозвољава пренети доспела потраживања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директно подизвођачу, за део набавке која се извршава преко тог подизвођача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4.5. У случају из претходног става наручилац је дужан да омогући добављачу да приговори ако потраживање није доспело.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4.6. Добављач не може ангажовати као подизвођача лице које није навео у понуди, у супротном наручилац ће реализовати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средство обезбеђења и раскинути уговор, осим ако би раскидом уговора Наручилац претрпео знатну штету. У овом случају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Наручилац је дужан да обавести организацију надлежну за заштиту конкуренције.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4.7. Добављач може ангажовати као подизвођача лице које није навео у понуди ако је на страни подизвођача након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подношења понуде настала трајнија неспособност плаћања, ако то лице испуњава све услове одређене за подизвођача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уколико добије претходну сагаласност Наручиоца.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4.8. Понуду може поднети група Понуђача.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4.9. Сваки Понуђач из групе Понуђача мора да испуни обавезне услове из члана 75. став 1. тачка 1 до 4 ЗЈН, а додатне услове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испуњавају заједно.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4.10. Услов из члана 75. став 1. тачка 5. ЗЈН дужан је да испуни понуђач из групе понуђача којем је поверено извршење дела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набавке за који је неопходна испуњеност овог услова.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4.11. Саставни део заједничке понуде је споразум којим се Понуђачи из групе међусобно и према Наручиоцу обавезују на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извршење јавне набавке, а који обавезно садржи податке о: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1) члану групе који ће бити носилац посла, односно који ће поднети понуду и који ће заступати групу понуђача пред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наручиоцем,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2) понуђачу који ће у име групе понуђача дати средство обезбеђења,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lastRenderedPageBreak/>
        <w:t>3) понуђачу који ће у име групе понуђача потписати уговор,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4) понуђачу који ће издати рачун,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5) рачуну на који ће бити извршено плаћање,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6) обавезама сваког од понуђача из групе понуђача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4.12. Понуђачи који поднесу заједничку понуду одговарају неограничено солидарно према наручиоцу.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4.13. Понуђач може да поднесе само једну понуду. Понуђач који је самостално поднео понуду не може истовремено да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BC4F64">
        <w:rPr>
          <w:color w:val="000000"/>
          <w:lang w:val="ru-RU"/>
        </w:rPr>
        <w:t>учествује у заједничкој понуди или као подизвођач, нити исто лице може учествовати у више заједничких понуда</w:t>
      </w:r>
      <w:r w:rsidRPr="00BC4F64">
        <w:rPr>
          <w:color w:val="FF0000"/>
          <w:lang w:val="ru-RU"/>
        </w:rPr>
        <w:t xml:space="preserve">. </w:t>
      </w:r>
      <w:r w:rsidRPr="00BC4F64">
        <w:rPr>
          <w:color w:val="000000"/>
          <w:lang w:val="ru-RU"/>
        </w:rPr>
        <w:t>(члан 87.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Закона о јавним набавкама).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5. РОКОВИ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5.1. Понуђачи су</w:t>
      </w:r>
      <w:r w:rsidRPr="00BC4F64">
        <w:rPr>
          <w:color w:val="000000"/>
          <w:lang w:val="ru-RU"/>
        </w:rPr>
        <w:t xml:space="preserve"> у обавези да </w:t>
      </w:r>
      <w:r w:rsidR="00E50278">
        <w:rPr>
          <w:color w:val="000000"/>
          <w:lang w:val="ru-RU"/>
        </w:rPr>
        <w:t>своју понуду доставе у року од 15</w:t>
      </w:r>
      <w:r w:rsidRPr="00BC4F64">
        <w:rPr>
          <w:color w:val="000000"/>
          <w:lang w:val="ru-RU"/>
        </w:rPr>
        <w:t xml:space="preserve"> дана од дана објављивања на Порталу јавних набавки, а</w:t>
      </w:r>
      <w:r w:rsidR="00E50278">
        <w:rPr>
          <w:color w:val="000000"/>
          <w:lang w:val="ru-RU"/>
        </w:rPr>
        <w:t xml:space="preserve"> најкасније до 12</w:t>
      </w:r>
      <w:r w:rsidRPr="00BC4F64">
        <w:rPr>
          <w:color w:val="000000"/>
          <w:lang w:val="ru-RU"/>
        </w:rPr>
        <w:t>,00 часова последњег дана истека рока за подношење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Уколико рок истиче у дан који је нерадни (субота или недеља) или на дан државног празника, као последњи дан сматраће се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први следећи радни дан.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5.2. Уколико се понуда доставља поштом, Понуђач је дужан да обезбеди да понуда пристигне до назначене адресе Наручиоца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пре истека рока за подношење понуда, јер ће се у противном сматрати неблаговременом.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5.3. Понуде које пристигну после рока који је назначен у јавном позиву за подношење понуда сматраће се неблаговременим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биће одбијене као неприхватљиве.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5.4. Рок важења понуде обавезно се наводи у понуди и не може бити краћи од 30 дана од дана отварања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 xml:space="preserve">5.5 Јавно отварање понуда обавиће се у Нишу дана </w:t>
      </w:r>
      <w:r w:rsidR="00E50278">
        <w:rPr>
          <w:color w:val="000000"/>
          <w:lang w:val="sr-Cyrl-CS"/>
        </w:rPr>
        <w:t>26</w:t>
      </w:r>
      <w:r w:rsidR="00E50278">
        <w:rPr>
          <w:color w:val="000000"/>
          <w:lang w:val="sr-Latn-CS"/>
        </w:rPr>
        <w:t>.</w:t>
      </w:r>
      <w:r w:rsidR="00E50278">
        <w:rPr>
          <w:color w:val="000000"/>
          <w:lang w:val="sr-Cyrl-CS"/>
        </w:rPr>
        <w:t>09</w:t>
      </w:r>
      <w:r w:rsidR="00E50278">
        <w:rPr>
          <w:color w:val="000000"/>
          <w:lang w:val="ru-RU"/>
        </w:rPr>
        <w:t>.2013 године у 12</w:t>
      </w:r>
      <w:r w:rsidRPr="00BC4F64">
        <w:rPr>
          <w:color w:val="000000"/>
          <w:lang w:val="ru-RU"/>
        </w:rPr>
        <w:t xml:space="preserve">:30, у просторијама Клинике за стоматологију Ниш. 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5.6 Присутни представници понуђача обавезни су да 10 минута пре јавног отварања понуда предају своја писана пуномоћја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Комисији за јавну набавку.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6. ДОДАТНЕ ИНФОРМАЦИЈЕ И ПОЈАШЊЕЊА У ВЕЗИ СА ПРИПРЕМАЊЕМ ПОНУДЕ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6.1. Заинтересовано лице може, у писаном облику, путем поште, електронске поште или факсом тражити од Наручиоца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додатне информације или појашњење у вези са припремањем понуде, најкасније 5 дана пре истека рока за подношење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понуде.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6.2 Ако је документ из поступка јавне набавке достављен од стране наручиоца или понуђача путем електронске поште или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факсом, страна која је извршила достављање дужна је да од друге стране захтева да на исти начин потврди пријем тог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документа, што је друга страна дужна и да учини када је то неопходно као доказ да је извршено достављање.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6.3 Наручилац је дужан да заинтересованом лицу у року од 3 дана пошаље одговор у писаном облику и да истовремено ту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информацију објави на Порталу јавних набавки и на својој интернет страници.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6.4 Тражење додатних информација и појашњења телефоном није дозвољено. Комуникацију са заинтересованим лицима 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понуђачима обављају искључиво чланови комисије.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7. ИЗМЕНЕ И ДОПУНЕ КОНКУРСНЕ ДОКУМЕНТАЦИЈЕ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7.1. Ако Наручилац у року за подношење понуда измени или допуни конкурсну документацију, без одлагања ће измене или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допуне објавити на Порталу јавних набавки и на својој интернет страници.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7.2. Ако Наручилац измени или допуни конкурсну документацију осам или мање дана пре истека рока за подношење понуда,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 xml:space="preserve">Наручилац је дужан да продужи рок за подношење понуда и објави </w:t>
      </w:r>
      <w:r w:rsidRPr="00BC4F64">
        <w:rPr>
          <w:color w:val="000000"/>
          <w:lang w:val="ru-RU"/>
        </w:rPr>
        <w:lastRenderedPageBreak/>
        <w:t>обавештење о продужетку рока за подношење понуда на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Порталу јавних набавки и на својој интернет страници. Сва заинтересована лица која су примила конкурсну документацију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биће у писаној форми обавештена о изменама или допунама конкурсне документације, које ће за њих бити обавезујуће.</w:t>
      </w:r>
    </w:p>
    <w:p w:rsidR="00E45E75" w:rsidRPr="00F86199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7.3. По истеку рока предвиђеног за подношење понуда Наручилац не може да мења нити да допуњује конкурсну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документацију.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8. ОБАВЕШТЕЊЕ О НАЧИНУ НА КОЈИ СЕ МОГУ ЗАХТЕВАТИ ДОДАТНА ОБЈАШЊЕЊА ОД ПОНУЂАЧА ПОСЛЕ</w:t>
      </w:r>
      <w:r w:rsidR="00D46EEF" w:rsidRPr="00F86199">
        <w:rPr>
          <w:color w:val="000000"/>
          <w:lang w:val="ru-RU"/>
        </w:rPr>
        <w:t xml:space="preserve"> </w:t>
      </w:r>
      <w:r w:rsidRPr="00F86199">
        <w:rPr>
          <w:color w:val="000000"/>
          <w:lang w:val="ru-RU"/>
        </w:rPr>
        <w:t>ЈАВНОГ ОТВАРАЊА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8.1. Наручлац има право да након јавног</w:t>
      </w:r>
      <w:r w:rsidRPr="00BC4F64">
        <w:rPr>
          <w:color w:val="000000"/>
          <w:lang w:val="ru-RU"/>
        </w:rPr>
        <w:t xml:space="preserve"> отварања понуда затражи додатна објашњења од понуђача која ће му помоћи при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прегледу, вредновању и упоређивању понуда, а може и да врши контролу (увид) код понуђача односно његовог подизвођача 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складу са чл. 93. Закона о јавним набавкама.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8.2. Додатна објашњења Наручилац ће тражити у писаном облику.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8.3. Понуђач је дужан да поступи по писаном акту Наручиоца и достави тражене податке на начин на који то Наручилац 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писаном акту захтева.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8.4. Уколико Понуђач не поступи по налозима из писаног акта Наручиоца његова понуда ће се одбити као неприхватљива.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8.5. Наручилац може, уз сагласност понуђача, да изврши исправке рачунских грешака уочених приликом разматрања понуда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 окончаном поступку отварања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8.6. У случају разлике између јединичне и укупне цене, меродавна је јединична цена.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8.7. Ако се Понуђач не сагласи са исправком рачунских грешака, Наручилац ће његову понуду одбити као неприхватљиву.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8.8. Ако је у понуди исказана неуобичајено ниска цена поступиће се у складу са чланом 92. Закона о јавним набавкама.</w:t>
      </w:r>
    </w:p>
    <w:p w:rsidR="00E45E75" w:rsidRPr="00F86199" w:rsidRDefault="00E45E75" w:rsidP="00074DAB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8.9. Наручилац неће признати било какве исправке текста који Понуђач уноси у рубрику коју је дужан да попуни у прилогу бр. 2,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уколико нису потписане и оверене печатом од стране одговорног лица Понуђача.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9. ФИНАНСИЈСКЕ ГАРАНЦИЈЕ</w:t>
      </w:r>
    </w:p>
    <w:p w:rsidR="00E45E75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9.1. Приликом птписивања уговора</w:t>
      </w:r>
      <w:r w:rsidR="00E45E75" w:rsidRPr="00BC4F64">
        <w:rPr>
          <w:color w:val="000000"/>
          <w:lang w:val="ru-RU"/>
        </w:rPr>
        <w:t>, достављају</w:t>
      </w:r>
      <w:r>
        <w:rPr>
          <w:color w:val="000000"/>
          <w:lang w:val="ru-RU"/>
        </w:rPr>
        <w:t xml:space="preserve"> се</w:t>
      </w:r>
      <w:r w:rsidR="00E45E75" w:rsidRPr="00BC4F64">
        <w:rPr>
          <w:color w:val="000000"/>
          <w:lang w:val="ru-RU"/>
        </w:rPr>
        <w:t>:</w:t>
      </w:r>
    </w:p>
    <w:p w:rsidR="00E50278" w:rsidRPr="00BC4F64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а)</w:t>
      </w:r>
      <w:r w:rsidRPr="00E50278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 xml:space="preserve">ТЕНДЕРСКА ГАРАНЦИЈА (гаранција за </w:t>
      </w:r>
      <w:r>
        <w:rPr>
          <w:color w:val="000000"/>
          <w:lang w:val="ru-RU"/>
        </w:rPr>
        <w:t>добро извршење посла</w:t>
      </w:r>
      <w:r w:rsidRPr="00BC4F64">
        <w:rPr>
          <w:color w:val="000000"/>
          <w:lang w:val="ru-RU"/>
        </w:rPr>
        <w:t>)</w:t>
      </w:r>
      <w:r>
        <w:rPr>
          <w:color w:val="000000"/>
          <w:lang w:val="ru-RU"/>
        </w:rPr>
        <w:t xml:space="preserve"> – Прилог 5</w:t>
      </w:r>
    </w:p>
    <w:p w:rsidR="00E45E75" w:rsidRPr="00BC4F64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sr-Cyrl-CS"/>
        </w:rPr>
        <w:t>б</w:t>
      </w:r>
      <w:r w:rsidR="00E45E75" w:rsidRPr="00BC4F64">
        <w:rPr>
          <w:color w:val="000000"/>
          <w:lang w:val="ru-RU"/>
        </w:rPr>
        <w:t xml:space="preserve">) ИЗЈАВУ О ПРИХВАТАЊУ ФИНАНСИЈСКЕ ГАРАНЦИЈЕ - Понуђач попуњава Прилог </w:t>
      </w:r>
      <w:r>
        <w:rPr>
          <w:color w:val="000000"/>
          <w:lang w:val="ru-RU"/>
        </w:rPr>
        <w:t>4</w:t>
      </w:r>
    </w:p>
    <w:p w:rsidR="00E50278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9.2</w:t>
      </w:r>
      <w:r w:rsidR="00E45E75" w:rsidRPr="00BC4F64">
        <w:rPr>
          <w:color w:val="000000"/>
          <w:lang w:val="ru-RU"/>
        </w:rPr>
        <w:t>. ИЗЈАВА О ПРИХВАТАЊУ ФИНАНСИЈСКЕ ГАРАНЦИЈЕ на основу које изабрани Понуђач обезбеђује испуњење својих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 xml:space="preserve">обавеза, у складу са чланом 61. Закона о јавним набавкама и то: 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- за добро извршење посла - изабрани Понуђач попуњава (прилог </w:t>
      </w:r>
      <w:r w:rsidR="00E50278">
        <w:rPr>
          <w:color w:val="000000"/>
          <w:lang w:val="ru-RU"/>
        </w:rPr>
        <w:t>4</w:t>
      </w:r>
      <w:r w:rsidRPr="00BC4F64">
        <w:rPr>
          <w:color w:val="000000"/>
          <w:lang w:val="ru-RU"/>
        </w:rPr>
        <w:t>)</w:t>
      </w:r>
    </w:p>
    <w:p w:rsidR="00E45E75" w:rsidRPr="00BC4F64" w:rsidRDefault="00E50278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9.2</w:t>
      </w:r>
      <w:r w:rsidR="00E45E75" w:rsidRPr="00BC4F64">
        <w:rPr>
          <w:color w:val="000000"/>
          <w:lang w:val="ru-RU"/>
        </w:rPr>
        <w:t>.1. Финансијска гаранција за добро извршење посла се издаје на износ од 10% од вредности уговора без ПДВ-а, (соло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меница и менично писмо-овлашћење) и траје најмање 3 дана дуже од дана истека рока за коначно извршење посла, и то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бланко соло меница, у потпуности попуњено менично писмо-овлашћење, фотокопија картона депонованих потписа. На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меничном овлашћењу неопходно је уписати тачан назив и број јавне набавке, а вредност на коју се издаје менично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овлашћење неопходно је уписати бројевима и словима. Меница и менично писмо - овлашћење морају бити оверени печатом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и потписани од стране одговорног лица Понуђача. Уз бланко соло меницу доставити :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1. фотокопију картона депонованих потписа, 2. фотокопију захтева за регистрацију менице - овлашћења чији је пријем банка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потврдила овером; 3. одштампани примерак са интернет странице Народне Банке Србије на којој су објављени подаци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преузети од банака којим се потврђује регистрација достављене менице - овлашћења.</w:t>
      </w:r>
    </w:p>
    <w:p w:rsidR="00E45E75" w:rsidRPr="00F86199" w:rsidRDefault="00190234" w:rsidP="00074DA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lastRenderedPageBreak/>
        <w:t>9.2</w:t>
      </w:r>
      <w:r w:rsidR="00E45E75" w:rsidRPr="00BC4F64">
        <w:rPr>
          <w:color w:val="000000"/>
          <w:lang w:val="ru-RU"/>
        </w:rPr>
        <w:t>.</w:t>
      </w:r>
      <w:r>
        <w:rPr>
          <w:color w:val="000000"/>
          <w:lang w:val="ru-RU"/>
        </w:rPr>
        <w:t>2</w:t>
      </w:r>
      <w:r w:rsidR="00E45E75" w:rsidRPr="00BC4F64">
        <w:rPr>
          <w:color w:val="000000"/>
          <w:lang w:val="ru-RU"/>
        </w:rPr>
        <w:t xml:space="preserve">. Уколико изабрани Понуђач не испуни </w:t>
      </w:r>
      <w:r>
        <w:rPr>
          <w:color w:val="000000"/>
          <w:lang w:val="ru-RU"/>
        </w:rPr>
        <w:t>захтеве из претходног става (9.2</w:t>
      </w:r>
      <w:r w:rsidR="00E45E75" w:rsidRPr="00BC4F64">
        <w:rPr>
          <w:color w:val="000000"/>
          <w:lang w:val="ru-RU"/>
        </w:rPr>
        <w:t>.1) то ће бити довољан разлог за анулирање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доделе уговора, а у том случају Наручилац може да закључи уговор са</w:t>
      </w:r>
      <w:r w:rsidR="00E45E75" w:rsidRPr="00BC4F64">
        <w:rPr>
          <w:color w:val="000000"/>
        </w:rPr>
        <w:t xml:space="preserve"> </w:t>
      </w:r>
      <w:r w:rsidR="00E45E75" w:rsidRPr="00BC4F64">
        <w:rPr>
          <w:color w:val="000000"/>
          <w:lang w:val="ru-RU"/>
        </w:rPr>
        <w:t>првим следећим понуђачем на ранг листи.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10. СТРУЧНА ОЦЕНА ПРИСПЕЛИХ ПОНУДА И ИЗБОР НАЈПОВОЉНИЈЕ ПОНУДЕ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10.1. Стручна оцена приспелих понуда обавиће се применом елемената критеријума из конкурсне документације, на основу</w:t>
      </w:r>
      <w:r w:rsidR="00D46EEF" w:rsidRPr="00F86199">
        <w:rPr>
          <w:color w:val="000000"/>
          <w:lang w:val="ru-RU"/>
        </w:rPr>
        <w:t xml:space="preserve"> </w:t>
      </w:r>
      <w:r w:rsidRPr="00F86199">
        <w:rPr>
          <w:color w:val="000000"/>
          <w:lang w:val="ru-RU"/>
        </w:rPr>
        <w:t>којих ће се исте рангирати. По спроведеном оцењивању и рангирању понуда, наручилац бира најповољнију понуду.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10.2. Наручилац задржава право да: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одустане од вршења избора уколико установи да ниједна понуда не одговара захтевима из конкурсне</w:t>
      </w:r>
      <w:r w:rsidR="00D46EEF" w:rsidRPr="00F86199">
        <w:rPr>
          <w:color w:val="000000"/>
          <w:lang w:val="ru-RU"/>
        </w:rPr>
        <w:t xml:space="preserve"> </w:t>
      </w:r>
      <w:r w:rsidRPr="00F86199">
        <w:rPr>
          <w:color w:val="000000"/>
          <w:lang w:val="ru-RU"/>
        </w:rPr>
        <w:t>документације,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- одустане од вршења избора уколико прибави само неприхватљиве понуде,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- одустане од избора из било ког другог разлога, а у складу са одредбама ЗЈН.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10.3. Неприхватљиве и неодговарајуће понуде неће се даље разматрати већ ће бити одбијене.</w:t>
      </w:r>
    </w:p>
    <w:p w:rsidR="00E45E75" w:rsidRPr="00F86199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F86199">
        <w:rPr>
          <w:color w:val="000000"/>
          <w:lang w:val="ru-RU"/>
        </w:rPr>
        <w:t>11. ОДЛУКА О ДОДЕЛИ УГОВОРА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F86199">
        <w:rPr>
          <w:color w:val="000000"/>
          <w:lang w:val="ru-RU"/>
        </w:rPr>
        <w:t>11.1. Одлуку о додели уговора Наручилац</w:t>
      </w:r>
      <w:r w:rsidRPr="00BC4F64">
        <w:rPr>
          <w:color w:val="000000"/>
          <w:lang w:val="ru-RU"/>
        </w:rPr>
        <w:t xml:space="preserve"> ће донети применом критеријума и елемента критеријума који су саставни део конкурсне документације, у оквирном року од 10 дана од дана јавног отварања понуда.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11.2. Одлука о додели уговора биће достављена свим Понуђачима у року од 3 дана од дана доношења одлуке.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11.3. Уговор о јавној набавци биће закључен са Понуђачем чија је понуда изабрана као најповољнија у року од 8 дана по истеку рока за подношење захтева за заштиту права.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11.4. Ако Понуђач чија је понуда изабрана као најповољнија одбије да закључи уговор о јавној набавци, Наручилац може да закључи уговор са првим следећим понуђачем на ранг листи.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11.5. Изабрани Понуђач је дужан да приликом потписивања уговора, Наручиоцу преда соло меницу и потпуно попуњено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менично писмо - овлашћење у висини од 10% од вредности уговора без ПДВ-а, за до</w:t>
      </w:r>
      <w:r w:rsidR="00190234">
        <w:rPr>
          <w:color w:val="000000"/>
          <w:lang w:val="ru-RU"/>
        </w:rPr>
        <w:t>бро извршење посла.</w:t>
      </w:r>
      <w:r w:rsidRPr="00BC4F64">
        <w:rPr>
          <w:color w:val="000000"/>
          <w:lang w:val="ru-RU"/>
        </w:rPr>
        <w:t xml:space="preserve"> Меница и менично - овлашћење морају бити оверени печатом и потписани од стране одговорног лица понуђача. Уз меницу доставити и фотокопију картона депонованих потписа. Датум на меничном овлашћенју мора бити исти као и датум потписивања уговора.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12. ЗАШТИТА ПРАВА ПОНУЂАЧА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12.1. У случају да понуђач сматра да су му повређена права, може у току целог поступка јавне набавке поднети захтев за заштиту права који мора да садржи све податке прописане чланом 151. Закона о јавним набавкама. Уплату таксе из члана 156. став 1.Закона о јавним набавма извршити на следећи начин: 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сврха плаћања: Републичка административна такса, за јавну набавку ... (број и тачан назив конкретне јавне набавке, ако се подноси по други пут захтев за заштиту права у истој јавној набавци потребно је прецизно назначити захтев за заштиту права поводом кога се плаћа такса- нпр. дел. број, датум сачињавања и сл.),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корисник (прималац): Буџет Републике Србије;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шифра плаћања: 153;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бр. жиро рачуна: 840-742221843-57;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број модела 97;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позив на број: 50-016.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12.2. Захтев за заштиту права којим се оспорава врста поступка, садржина позива за подношење понуда или конкурсне</w:t>
      </w:r>
      <w:r w:rsidR="00D46EEF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документације сматраће се благовременим ако је примљен од стране наручиоца 3 дана пре истека рока за подношење</w:t>
      </w:r>
      <w:r w:rsidR="00D46EEF">
        <w:rPr>
          <w:color w:val="000000"/>
          <w:lang w:val="ru-RU"/>
        </w:rPr>
        <w:t xml:space="preserve">н </w:t>
      </w:r>
      <w:r w:rsidRPr="00BC4F64">
        <w:rPr>
          <w:color w:val="000000"/>
          <w:lang w:val="ru-RU"/>
        </w:rPr>
        <w:t>понуда.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lastRenderedPageBreak/>
        <w:t>12.3. После доношења одлуке о додели уговора и одлуке о обустави поступка, рок за подношење захтева за заштиту права је пет дана од дана пријема одлуке.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13. МЕСТО ИЗВРШЕЊА УСЛУГЕ: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bCs/>
          <w:lang w:val="ru-RU"/>
        </w:rPr>
        <w:t xml:space="preserve">Клинике за </w:t>
      </w:r>
      <w:r w:rsidRPr="00B76CD8">
        <w:rPr>
          <w:bCs/>
          <w:lang w:val="sr-Cyrl-CS"/>
        </w:rPr>
        <w:t>с</w:t>
      </w:r>
      <w:r w:rsidRPr="00B76CD8">
        <w:rPr>
          <w:bCs/>
          <w:lang w:val="ru-RU"/>
        </w:rPr>
        <w:t>томатол</w:t>
      </w:r>
      <w:r w:rsidRPr="00B76CD8">
        <w:rPr>
          <w:bCs/>
          <w:lang w:val="pl-PL"/>
        </w:rPr>
        <w:t>o</w:t>
      </w:r>
      <w:r w:rsidRPr="00B76CD8">
        <w:rPr>
          <w:bCs/>
          <w:lang w:val="ru-RU"/>
        </w:rPr>
        <w:t>гију Ниш</w:t>
      </w:r>
      <w:r w:rsidRPr="00B76CD8">
        <w:rPr>
          <w:bCs/>
          <w:lang w:val="sr-Cyrl-CS"/>
        </w:rPr>
        <w:t>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14. ВРСТА, ЕЛЕМЕНТИ КРИТЕРИЈУМА И НАЧИН ПРИМЕНЕ МЕТОДОЛОГИЈЕ</w:t>
      </w:r>
    </w:p>
    <w:p w:rsidR="00E45E75" w:rsidRPr="00B76CD8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14.1. Врста критеријума: Економски најповољнија понуда са следећим елементима критеријума:</w:t>
      </w:r>
    </w:p>
    <w:p w:rsidR="00E45E75" w:rsidRPr="00B76CD8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Економски најповољнија понуда са следећим елементима критеријума:</w:t>
      </w:r>
    </w:p>
    <w:p w:rsidR="00E45E75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Рбр                                                      Елементи критеријума                                                     Пондер</w:t>
      </w:r>
    </w:p>
    <w:p w:rsidR="006925AD" w:rsidRPr="00BC4F64" w:rsidRDefault="006925AD" w:rsidP="00074DAB">
      <w:pPr>
        <w:autoSpaceDE w:val="0"/>
        <w:autoSpaceDN w:val="0"/>
        <w:adjustRightInd w:val="0"/>
        <w:rPr>
          <w:color w:val="000000"/>
          <w:lang w:val="ru-RU"/>
        </w:rPr>
      </w:pP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1.                                                   Понуђена цена-      </w:t>
      </w:r>
      <w:r w:rsidR="006925AD">
        <w:rPr>
          <w:color w:val="000000"/>
          <w:lang w:val="ru-RU"/>
        </w:rPr>
        <w:t xml:space="preserve">                   </w:t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</w:r>
      <w:r w:rsidRPr="00BC4F64">
        <w:rPr>
          <w:color w:val="000000"/>
          <w:lang w:val="ru-RU"/>
        </w:rPr>
        <w:t xml:space="preserve">                                   </w:t>
      </w:r>
      <w:r w:rsidR="006925AD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90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2.                                                   Рок за исплату                                     </w:t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  <w:t xml:space="preserve">           </w:t>
      </w:r>
      <w:r w:rsidRPr="00BC4F64">
        <w:rPr>
          <w:color w:val="000000"/>
          <w:lang w:val="ru-RU"/>
        </w:rPr>
        <w:t xml:space="preserve"> 10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                                                                                  </w:t>
      </w:r>
      <w:r w:rsidR="00BC4F64" w:rsidRPr="00BC4F64">
        <w:rPr>
          <w:color w:val="000000"/>
          <w:lang w:val="ru-RU"/>
        </w:rPr>
        <w:t xml:space="preserve">                              </w:t>
      </w:r>
      <w:r w:rsidRPr="00BC4F64">
        <w:rPr>
          <w:color w:val="000000"/>
          <w:lang w:val="ru-RU"/>
        </w:rPr>
        <w:t xml:space="preserve">                </w:t>
      </w:r>
      <w:r w:rsidR="006925AD">
        <w:rPr>
          <w:color w:val="000000"/>
          <w:lang w:val="ru-RU"/>
        </w:rPr>
        <w:t xml:space="preserve">          </w:t>
      </w:r>
      <w:r w:rsidRPr="00BC4F64">
        <w:rPr>
          <w:color w:val="000000"/>
          <w:lang w:val="ru-RU"/>
        </w:rPr>
        <w:t>СВЕГА 100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</w:rPr>
        <w:t>II</w:t>
      </w:r>
      <w:r w:rsidRPr="00BC4F64">
        <w:rPr>
          <w:color w:val="000000"/>
          <w:lang w:val="ru-RU"/>
        </w:rPr>
        <w:t xml:space="preserve"> Методологија примене елемената критеријума: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  <w:lang w:val="ru-RU"/>
        </w:rPr>
      </w:pPr>
      <w:r w:rsidRPr="00BC4F64">
        <w:rPr>
          <w:color w:val="000000"/>
          <w:u w:val="single"/>
          <w:lang w:val="ru-RU"/>
        </w:rPr>
        <w:t xml:space="preserve">1. Понуђена цена- </w:t>
      </w:r>
      <w:r w:rsidR="00BC4F64" w:rsidRPr="00BC4F64">
        <w:rPr>
          <w:color w:val="000000"/>
          <w:u w:val="single"/>
          <w:lang w:val="ru-RU"/>
        </w:rPr>
        <w:t xml:space="preserve">   </w:t>
      </w:r>
      <w:r w:rsidRPr="00BC4F64">
        <w:rPr>
          <w:color w:val="000000"/>
          <w:u w:val="single"/>
          <w:lang w:val="ru-RU"/>
        </w:rPr>
        <w:t>90 пондера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Бодовање ће се вршити по формули: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најнижа понуђена цена- </w:t>
      </w:r>
      <w:r w:rsidR="00BC4F64" w:rsidRPr="00BC4F64">
        <w:rPr>
          <w:color w:val="000000"/>
          <w:lang w:val="ru-RU"/>
        </w:rPr>
        <w:t xml:space="preserve">   </w:t>
      </w:r>
      <w:r w:rsidRPr="00BC4F64">
        <w:rPr>
          <w:color w:val="000000"/>
        </w:rPr>
        <w:t>x</w:t>
      </w:r>
      <w:r w:rsidRPr="00BC4F64">
        <w:rPr>
          <w:color w:val="000000"/>
          <w:lang w:val="ru-RU"/>
        </w:rPr>
        <w:t xml:space="preserve"> 90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понуђена цена- 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u w:val="single"/>
          <w:lang w:val="ru-RU"/>
        </w:rPr>
      </w:pPr>
      <w:r w:rsidRPr="00BC4F64">
        <w:rPr>
          <w:color w:val="000000"/>
          <w:u w:val="single"/>
          <w:lang w:val="ru-RU"/>
        </w:rPr>
        <w:t xml:space="preserve">2. Рок за исплату </w:t>
      </w:r>
      <w:r w:rsidR="00BC4F64" w:rsidRPr="00BC4F64">
        <w:rPr>
          <w:color w:val="000000"/>
          <w:u w:val="single"/>
          <w:lang w:val="ru-RU"/>
        </w:rPr>
        <w:t xml:space="preserve">   </w:t>
      </w:r>
      <w:r w:rsidRPr="00BC4F64">
        <w:rPr>
          <w:color w:val="000000"/>
          <w:u w:val="single"/>
          <w:lang w:val="ru-RU"/>
        </w:rPr>
        <w:t>10 пондера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Бодовање ће се вршити:</w:t>
      </w:r>
    </w:p>
    <w:p w:rsidR="00E45E75" w:rsidRPr="006925AD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6925AD">
        <w:rPr>
          <w:color w:val="000000"/>
          <w:lang w:val="ru-RU"/>
        </w:rPr>
        <w:t xml:space="preserve">- исплата </w:t>
      </w:r>
      <w:r w:rsidR="006925AD" w:rsidRPr="006925AD">
        <w:rPr>
          <w:color w:val="000000"/>
          <w:lang w:val="ru-RU"/>
        </w:rPr>
        <w:t>од 1 до 6</w:t>
      </w:r>
      <w:r w:rsidRPr="006925AD">
        <w:rPr>
          <w:color w:val="000000"/>
          <w:lang w:val="ru-RU"/>
        </w:rPr>
        <w:t xml:space="preserve"> </w:t>
      </w:r>
      <w:r w:rsidR="006925AD" w:rsidRPr="006925AD">
        <w:rPr>
          <w:color w:val="000000"/>
          <w:lang w:val="ru-RU"/>
        </w:rPr>
        <w:t>месеци</w:t>
      </w:r>
      <w:r w:rsidRPr="006925AD">
        <w:rPr>
          <w:color w:val="000000"/>
          <w:lang w:val="ru-RU"/>
        </w:rPr>
        <w:t xml:space="preserve"> –</w:t>
      </w:r>
      <w:r w:rsidR="006925AD" w:rsidRPr="006925AD">
        <w:rPr>
          <w:color w:val="000000"/>
          <w:lang w:val="ru-RU"/>
        </w:rPr>
        <w:t xml:space="preserve">     </w:t>
      </w:r>
      <w:r w:rsidR="006925AD" w:rsidRPr="006925AD">
        <w:rPr>
          <w:color w:val="000000"/>
          <w:lang w:val="ru-RU"/>
        </w:rPr>
        <w:tab/>
      </w:r>
      <w:r w:rsidR="006925AD" w:rsidRPr="006925AD">
        <w:rPr>
          <w:color w:val="000000"/>
          <w:lang w:val="ru-RU"/>
        </w:rPr>
        <w:tab/>
      </w:r>
      <w:r w:rsidR="006925AD" w:rsidRPr="006925AD">
        <w:rPr>
          <w:color w:val="000000"/>
          <w:lang w:val="ru-RU"/>
        </w:rPr>
        <w:tab/>
      </w:r>
      <w:r w:rsidRPr="006925AD">
        <w:rPr>
          <w:color w:val="000000"/>
          <w:lang w:val="ru-RU"/>
        </w:rPr>
        <w:t xml:space="preserve"> 10 пондера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6925AD">
        <w:rPr>
          <w:color w:val="000000"/>
          <w:lang w:val="ru-RU"/>
        </w:rPr>
        <w:t xml:space="preserve">- исплата </w:t>
      </w:r>
      <w:r w:rsidR="006925AD" w:rsidRPr="006925AD">
        <w:rPr>
          <w:color w:val="000000"/>
          <w:lang w:val="ru-RU"/>
        </w:rPr>
        <w:t>од 7 до</w:t>
      </w:r>
      <w:r w:rsidR="006925AD">
        <w:rPr>
          <w:color w:val="000000"/>
          <w:lang w:val="ru-RU"/>
        </w:rPr>
        <w:t xml:space="preserve"> 12 месеци</w:t>
      </w:r>
      <w:r w:rsidRPr="00BC4F64">
        <w:rPr>
          <w:color w:val="000000"/>
          <w:lang w:val="ru-RU"/>
        </w:rPr>
        <w:t xml:space="preserve"> – </w:t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</w:r>
      <w:r w:rsidR="006925AD">
        <w:rPr>
          <w:color w:val="000000"/>
          <w:lang w:val="ru-RU"/>
        </w:rPr>
        <w:tab/>
        <w:t xml:space="preserve">   </w:t>
      </w:r>
      <w:r w:rsidRPr="00BC4F64">
        <w:rPr>
          <w:color w:val="000000"/>
          <w:lang w:val="ru-RU"/>
        </w:rPr>
        <w:t>5 пондера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 случају да два или више понуђача имају исти број пондера на ранг листи, предност ће се дати понуђачу са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повољнијом пон</w:t>
      </w:r>
      <w:r w:rsidR="00BC4F64" w:rsidRPr="00BC4F64">
        <w:rPr>
          <w:color w:val="000000"/>
          <w:lang w:val="ru-RU"/>
        </w:rPr>
        <w:t>уђеном ценом</w:t>
      </w:r>
      <w:r w:rsidRPr="00BC4F64">
        <w:rPr>
          <w:color w:val="000000"/>
          <w:lang w:val="ru-RU"/>
        </w:rPr>
        <w:t xml:space="preserve"> .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У случају да два или више понуђача имају исти број пондера</w:t>
      </w:r>
      <w:r w:rsidR="00BC4F64" w:rsidRPr="00BC4F64">
        <w:rPr>
          <w:color w:val="000000"/>
          <w:lang w:val="ru-RU"/>
        </w:rPr>
        <w:t>, и исту понуђену цену</w:t>
      </w:r>
    </w:p>
    <w:p w:rsidR="00E45E75" w:rsidRPr="00BC4F64" w:rsidRDefault="00E45E75" w:rsidP="00074DAB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предност ће се дати понуђачу са краћим роком за исплату.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15. РОК ПЛАЋАЊА: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Рок плаћања је дефинисао наручилац у Прилогу бр</w:t>
      </w:r>
      <w:r w:rsidR="00190234" w:rsidRPr="00B76CD8">
        <w:rPr>
          <w:color w:val="000000"/>
          <w:lang w:val="ru-RU"/>
        </w:rPr>
        <w:t>.2 и моделу Уговора (Прилог бр.7</w:t>
      </w:r>
      <w:r w:rsidRPr="00B76CD8">
        <w:rPr>
          <w:color w:val="000000"/>
          <w:lang w:val="ru-RU"/>
        </w:rPr>
        <w:t xml:space="preserve">) конкурсне документације. </w:t>
      </w:r>
    </w:p>
    <w:p w:rsidR="00E45E75" w:rsidRPr="00B76CD8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  <w:lang w:val="ru-RU"/>
        </w:rPr>
        <w:t>16. ПОСЕБНИ ЗАХТЕВИ: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 је дужан да достави: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 xml:space="preserve">Понуђач  је дужан да попуни сва поља, парафира, </w:t>
      </w:r>
      <w:r w:rsidR="00190234">
        <w:rPr>
          <w:color w:val="000000"/>
          <w:lang w:val="ru-RU"/>
        </w:rPr>
        <w:t>овери печатом и потпише Прилог 7</w:t>
      </w:r>
      <w:r w:rsidRPr="00BC4F64">
        <w:rPr>
          <w:color w:val="000000"/>
          <w:lang w:val="ru-RU"/>
        </w:rPr>
        <w:t xml:space="preserve"> конкурсне документације </w:t>
      </w:r>
      <w:r w:rsidR="006925AD">
        <w:rPr>
          <w:color w:val="000000"/>
          <w:lang w:val="ru-RU"/>
        </w:rPr>
        <w:t>–</w:t>
      </w:r>
      <w:r w:rsidRPr="00BC4F64">
        <w:rPr>
          <w:color w:val="000000"/>
          <w:lang w:val="ru-RU"/>
        </w:rPr>
        <w:t xml:space="preserve"> модел</w:t>
      </w:r>
      <w:r w:rsidR="006925AD">
        <w:rPr>
          <w:color w:val="000000"/>
          <w:lang w:val="ru-RU"/>
        </w:rPr>
        <w:t xml:space="preserve">м </w:t>
      </w:r>
      <w:r w:rsidRPr="00BC4F64">
        <w:rPr>
          <w:color w:val="000000"/>
          <w:lang w:val="ru-RU"/>
        </w:rPr>
        <w:t>уговора, чиме потврђује да се слаже са моделом уговора.</w:t>
      </w:r>
    </w:p>
    <w:p w:rsidR="00E45E75" w:rsidRPr="00BC4F64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је дужан да потпише и печатом овери сваку страну Прилога бр. 2 конкурсне документације.</w:t>
      </w:r>
    </w:p>
    <w:p w:rsidR="00E45E75" w:rsidRDefault="00E45E75" w:rsidP="00074DAB">
      <w:pPr>
        <w:autoSpaceDE w:val="0"/>
        <w:autoSpaceDN w:val="0"/>
        <w:adjustRightInd w:val="0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је дужан да достави, потпише и овери печатом</w:t>
      </w:r>
      <w:r w:rsidR="00190234">
        <w:rPr>
          <w:color w:val="000000"/>
          <w:lang w:val="ru-RU"/>
        </w:rPr>
        <w:t xml:space="preserve"> све</w:t>
      </w:r>
      <w:r w:rsidRPr="00BC4F64">
        <w:rPr>
          <w:color w:val="000000"/>
          <w:lang w:val="ru-RU"/>
        </w:rPr>
        <w:t xml:space="preserve"> Прило</w:t>
      </w:r>
      <w:r w:rsidR="00190234">
        <w:rPr>
          <w:color w:val="000000"/>
          <w:lang w:val="ru-RU"/>
        </w:rPr>
        <w:t>е</w:t>
      </w:r>
      <w:r w:rsidRPr="00BC4F64">
        <w:rPr>
          <w:color w:val="000000"/>
          <w:lang w:val="ru-RU"/>
        </w:rPr>
        <w:t>г у супротном</w:t>
      </w:r>
      <w:r w:rsidR="006925AD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понуда ће одбијена као неприхватљива.</w:t>
      </w: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Комисија за јавну набавку 7/13</w:t>
      </w: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Председник</w:t>
      </w: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706928" w:rsidRDefault="00706928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03755E" w:rsidRPr="0003755E" w:rsidRDefault="0003755E" w:rsidP="0003755E">
      <w:pPr>
        <w:autoSpaceDE w:val="0"/>
        <w:autoSpaceDN w:val="0"/>
        <w:adjustRightInd w:val="0"/>
        <w:ind w:left="7788" w:firstLine="708"/>
        <w:jc w:val="center"/>
        <w:rPr>
          <w:b/>
          <w:color w:val="000000"/>
          <w:lang w:val="ru-RU"/>
        </w:rPr>
      </w:pPr>
      <w:r w:rsidRPr="0003755E">
        <w:rPr>
          <w:b/>
          <w:color w:val="000000"/>
          <w:lang w:val="ru-RU"/>
        </w:rPr>
        <w:lastRenderedPageBreak/>
        <w:t xml:space="preserve">ПРИЛОГ 1 </w:t>
      </w:r>
      <w:r w:rsidRPr="0003755E">
        <w:rPr>
          <w:b/>
          <w:color w:val="000000"/>
          <w:lang w:val="ru-RU"/>
        </w:rPr>
        <w:tab/>
      </w:r>
    </w:p>
    <w:p w:rsidR="00190234" w:rsidRPr="00B76CD8" w:rsidRDefault="00190234" w:rsidP="00190234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B76CD8">
        <w:rPr>
          <w:color w:val="000000"/>
          <w:lang w:val="ru-RU"/>
        </w:rPr>
        <w:t>УСЛОВИ (ОБАВЕЗНИ И ДОДАТНИ) И УПУТСТВО КАКО СЕ ДОКАЗУЈЕ ИСПУЊЕНОСТ УСЛОВА</w:t>
      </w:r>
    </w:p>
    <w:p w:rsidR="00190234" w:rsidRPr="00B76CD8" w:rsidRDefault="00190234" w:rsidP="00190234">
      <w:pPr>
        <w:autoSpaceDE w:val="0"/>
        <w:autoSpaceDN w:val="0"/>
        <w:adjustRightInd w:val="0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rPr>
          <w:color w:val="000000"/>
          <w:lang w:val="ru-RU"/>
        </w:rPr>
      </w:pPr>
      <w:r w:rsidRPr="00B76CD8">
        <w:rPr>
          <w:color w:val="000000"/>
        </w:rPr>
        <w:t>I</w:t>
      </w:r>
      <w:r w:rsidRPr="00B76CD8">
        <w:rPr>
          <w:color w:val="000000"/>
          <w:lang w:val="ru-RU"/>
        </w:rPr>
        <w:t xml:space="preserve"> ОБАВЕЗНИ УСЛОВИ И ДОДАТНИ УСЛОВИ ЗА ПРАВНА ЛИЦА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Уз понуду, заинтересована правна лица, као понуђачи треба да доставе и доказе о испуњености обавезних услова за учешће у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поступку јавне набавке и то: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1. Да је регистрован код надлежног органа, односно уписан у одговарајући регистар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 доставља - Извод из регистра Агенције за привредне регистре, односно Извод из регистра надлежног Привредног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суда.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2. Да понуђач и његов законски заступник није осуђиван за неко од кривичних дела као члан организоване криминалне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групе, да није осуђиван за кривична дела против привреде, кривична дела против животне средине, кривично дело примања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или давања мита, кривично дело преваре.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 доставља -  Извод из казнене евиденције, односно уверења надлежног суда и надлежне полицијске управе Министарства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унутрашњих послова да оно и његов законски заступник није осуђиван за неко од кривичних дела као члан организоване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криминалне групе, да није осуђиван за неко од кривичних дела против привреде, кривична дела против заштите животне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средине, кривично дело примања или давања мита, кривично дело преваре.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Понуђачи – правна лица достављају: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- Уверење Основног суда на чијем је подручју седиште домаћег правног лица, односно седиште представништва или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огранка страног правног лица, да правно лице није осуђивано за кривична дела из 1. и 2. става ове тачке осим за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кривична дела организованог криминала, односно кривична дела из надлежности овог суда.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- Уверење Вишег суда у Београду – Посебно одељење за организовани криминал за правно лице, да правно лице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није осуђивано за кривична дела из надлежности овог суда;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- Уверење надлежне Полицијске управе да законскои (статутарни) заступник није осуђиван за кривична дела набројана у 1. и 2. ставу ове тачке (за сваког законског- статутарног заступника посебно).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Потврда (уверење) не може бити старија од два месеца пре отварања понуда.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3. Да понуђачу није изречена мера забране обављања делатности, која је на снази у време објављивања односно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слања позива за подношења понуда.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 доставља - Потврду Привредног и Прекршајног суда или Агенције за привредне регистре РС да понуђачу у време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објављивања јавног позива није изречена мера забране обављања делатности.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Потврда (уверење) мора бити издата након објављивања позива за подношење понуда.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4. Да је измирио доспеле порезе, доприносе и друге јавне дажбине у складу са прописима Републике Србије или стране државе када има седиште на њеној територији.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Понуђач доставља - Потврду (уверење) надлежног пореског органа да је понуђач измирио доспеле порезе и друге јавне дажбине у складу са прописама Републике Србије (2 потврде - уверења):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а) Потвр</w:t>
      </w:r>
      <w:r w:rsidRPr="00B76CD8">
        <w:rPr>
          <w:color w:val="000000"/>
        </w:rPr>
        <w:t>д</w:t>
      </w:r>
      <w:r w:rsidRPr="00B76CD8">
        <w:rPr>
          <w:color w:val="000000"/>
          <w:lang w:val="ru-RU"/>
        </w:rPr>
        <w:t>а (уверење) Републичке пореске Управе,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б) Потврда (уверење) Пореске управе јединице локалне самоуправе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5. Дозвола за обављање одговарајуће делатности која је предмет набавке издата од стране Народне Банке Србије 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6. Неопходан финансијски капацитет - Укупан капитал понуђача већи од 2.000.000.000 дин. за претходне две године понаособ;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 Биланс стања са мишљењем овлашћеног ревизора за 2011. и 2012 годину.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7. Неопходан пословни капацитет пословање у складу са стандардом ИСО 9001.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</w:t>
      </w:r>
      <w:r w:rsidRPr="00B76CD8">
        <w:rPr>
          <w:color w:val="000000"/>
        </w:rPr>
        <w:t>:</w:t>
      </w:r>
      <w:r w:rsidRPr="00B76CD8">
        <w:rPr>
          <w:color w:val="000000"/>
          <w:lang w:val="ru-RU"/>
        </w:rPr>
        <w:t xml:space="preserve"> важећи сертификат о усаглашености система квалитета са захтевима стандарда ИСО 9001.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8. Довољан кадровски капацитет; Довољним кадровским капацитетом сматра се да понуђач пре објављивања јавног позива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има најмање (</w:t>
      </w:r>
      <w:r w:rsidRPr="00B76CD8">
        <w:rPr>
          <w:color w:val="000000"/>
        </w:rPr>
        <w:t>2</w:t>
      </w:r>
      <w:r w:rsidRPr="00B76CD8">
        <w:rPr>
          <w:color w:val="000000"/>
          <w:lang w:val="ru-RU"/>
        </w:rPr>
        <w:t xml:space="preserve">0) </w:t>
      </w:r>
      <w:r w:rsidRPr="00B76CD8">
        <w:rPr>
          <w:color w:val="000000"/>
        </w:rPr>
        <w:t>дваде</w:t>
      </w:r>
      <w:r w:rsidRPr="00B76CD8">
        <w:rPr>
          <w:color w:val="000000"/>
          <w:lang w:val="ru-RU"/>
        </w:rPr>
        <w:t>сет запослених лица на територији Републике Србије.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 – писана изјава понуђача под пуном кривичном и материјалном одговорношћу о захтеваном кадровском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капацитету, потписана и печатом оверена од стране овлашћеног лица понуђача, којом потврђује да располаже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довољним кадровским капацитетом. Прилог бр 10. из конкурсне документације.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  <w:r w:rsidRPr="00B76CD8">
        <w:rPr>
          <w:color w:val="000000"/>
          <w:lang w:val="ru-RU"/>
        </w:rPr>
        <w:t xml:space="preserve">9. Довољан технички капацитет - Довољним техничким капацитетом сматра се да понуђач располаже са минимално </w:t>
      </w:r>
      <w:r w:rsidRPr="00B76CD8">
        <w:rPr>
          <w:color w:val="000000"/>
        </w:rPr>
        <w:t xml:space="preserve">5 </w:t>
      </w:r>
      <w:r w:rsidRPr="00B76CD8">
        <w:rPr>
          <w:color w:val="000000"/>
          <w:lang w:val="ru-RU"/>
        </w:rPr>
        <w:t>(</w:t>
      </w:r>
      <w:r w:rsidRPr="00B76CD8">
        <w:rPr>
          <w:color w:val="000000"/>
        </w:rPr>
        <w:t>пет</w:t>
      </w:r>
      <w:r w:rsidRPr="00B76CD8">
        <w:rPr>
          <w:color w:val="000000"/>
          <w:lang w:val="ru-RU"/>
        </w:rPr>
        <w:t>)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путничких возила на територији Републике Србије.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 – писана изјава понуђача под пуном кривичном и материјалном одговорношћу о захтеваном техничком капацитету, потписана и печатом оверена од стране овлашћеног лица понуђача, којом потврђује да располаже довољним техничким капацитетом. Прилог број 11. из конкурсне документације.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10. Поштовање обавеза које произилазе из важећих прописа о заштити на раду, запошљавању и условима рада.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Доказ – писана изјава понуђача под пуном кривичном и материјалном одговорношћу да је при сасатављању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своје понуде поштовао обавезе које произилазе из важећих прописа о заштити на раду, запошљавању и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условима рада, заштити животне средине. Прилог број 9 из конкурсне документације.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Испуњеност услова из тачака од 1 до 4 Понуђач може да доказује и писаном изјавом датом под пуном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моралном, материјалном и кривичном одговорношћу 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Образац изјаве је саставни део ове конкурсне документације и налази се у Прилогу 3а. Изјава из прилога 3а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мора бити попуњена читко.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За тачке, 8, 9, 10 и 11 Понуђач доставља писану изјаву дату под пуном моралном, материјалном и кривичном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одговорношћу Прилог број 8, 9, 10 и 11 из конкурсне документације 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НАПОМЕНА: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А) Уколико Понуђач подноси понуду са подизвођачима дужан је да за подизвођаче достави доказе о испуњености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обавезних услова из овог Упутства од тачке 1 до тачке 5, а остале услове испуњавају заједно.</w:t>
      </w:r>
    </w:p>
    <w:p w:rsidR="00190234" w:rsidRPr="00B76CD8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76CD8">
        <w:rPr>
          <w:color w:val="000000"/>
          <w:lang w:val="ru-RU"/>
        </w:rPr>
        <w:t>Б) Уколико Понуђач подноси понуду са групом понуђача сваки понуђач из групе понуђача мора да испуни услове од тачке 1</w:t>
      </w:r>
      <w:r w:rsidRPr="00B76CD8">
        <w:rPr>
          <w:color w:val="000000"/>
        </w:rPr>
        <w:t xml:space="preserve"> </w:t>
      </w:r>
      <w:r w:rsidRPr="00B76CD8">
        <w:rPr>
          <w:color w:val="000000"/>
          <w:lang w:val="ru-RU"/>
        </w:rPr>
        <w:t>до тачке 5 овог Упуства, а остале услове испуњавају заједно.</w:t>
      </w:r>
    </w:p>
    <w:p w:rsidR="00190234" w:rsidRPr="00B76CD8" w:rsidRDefault="00190234" w:rsidP="00190234">
      <w:pPr>
        <w:autoSpaceDE w:val="0"/>
        <w:autoSpaceDN w:val="0"/>
        <w:adjustRightInd w:val="0"/>
        <w:rPr>
          <w:color w:val="000000"/>
        </w:rPr>
      </w:pPr>
    </w:p>
    <w:p w:rsidR="0003755E" w:rsidRPr="0003755E" w:rsidRDefault="00190234" w:rsidP="0003755E">
      <w:pPr>
        <w:autoSpaceDE w:val="0"/>
        <w:autoSpaceDN w:val="0"/>
        <w:adjustRightInd w:val="0"/>
        <w:ind w:left="8496"/>
        <w:rPr>
          <w:b/>
          <w:color w:val="000000"/>
          <w:lang w:val="ru-RU"/>
        </w:rPr>
      </w:pPr>
      <w:r w:rsidRPr="00B76CD8">
        <w:rPr>
          <w:color w:val="000000"/>
          <w:lang w:val="ru-RU"/>
        </w:rPr>
        <w:br w:type="page"/>
      </w:r>
      <w:r w:rsidR="0003755E" w:rsidRPr="0003755E">
        <w:rPr>
          <w:b/>
          <w:color w:val="000000"/>
          <w:lang w:val="ru-RU"/>
        </w:rPr>
        <w:lastRenderedPageBreak/>
        <w:t xml:space="preserve">ПРИЛОГ 1а  </w:t>
      </w:r>
    </w:p>
    <w:p w:rsidR="00190234" w:rsidRPr="0003755E" w:rsidRDefault="00190234" w:rsidP="0003755E">
      <w:pPr>
        <w:autoSpaceDE w:val="0"/>
        <w:autoSpaceDN w:val="0"/>
        <w:adjustRightInd w:val="0"/>
        <w:ind w:left="708"/>
        <w:jc w:val="center"/>
        <w:rPr>
          <w:color w:val="000000"/>
          <w:lang w:val="ru-RU"/>
        </w:rPr>
      </w:pPr>
      <w:r w:rsidRPr="0003755E">
        <w:rPr>
          <w:color w:val="000000"/>
          <w:lang w:val="ru-RU"/>
        </w:rPr>
        <w:t xml:space="preserve">ИЗЈАВА ПОНУЂАЧА ДАТА ПОД МОРАЛНОМ, МАТЕРИЈАЛНОМ И КРИВИЧНОМ </w:t>
      </w:r>
      <w:r w:rsidR="0003755E">
        <w:rPr>
          <w:color w:val="000000"/>
          <w:lang w:val="ru-RU"/>
        </w:rPr>
        <w:t xml:space="preserve">             </w:t>
      </w:r>
      <w:r w:rsidRPr="0003755E">
        <w:rPr>
          <w:color w:val="000000"/>
          <w:lang w:val="ru-RU"/>
        </w:rPr>
        <w:t>ОДГОВОРНОШЋУ</w:t>
      </w:r>
    </w:p>
    <w:p w:rsidR="00CE2699" w:rsidRDefault="00CE2699" w:rsidP="00190234">
      <w:pPr>
        <w:autoSpaceDE w:val="0"/>
        <w:autoSpaceDN w:val="0"/>
        <w:adjustRightInd w:val="0"/>
        <w:jc w:val="center"/>
        <w:rPr>
          <w:color w:val="000000"/>
          <w:u w:val="single"/>
          <w:lang w:val="ru-RU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center"/>
        <w:rPr>
          <w:color w:val="000000"/>
          <w:u w:val="single"/>
          <w:lang w:val="ru-RU"/>
        </w:rPr>
      </w:pPr>
      <w:r w:rsidRPr="00BC4F64">
        <w:rPr>
          <w:color w:val="000000"/>
          <w:u w:val="single"/>
          <w:lang w:val="ru-RU"/>
        </w:rPr>
        <w:t>И З Ј А В А</w:t>
      </w:r>
    </w:p>
    <w:p w:rsidR="00190234" w:rsidRPr="00BC4F64" w:rsidRDefault="00190234" w:rsidP="00190234">
      <w:pPr>
        <w:autoSpaceDE w:val="0"/>
        <w:autoSpaceDN w:val="0"/>
        <w:adjustRightInd w:val="0"/>
        <w:jc w:val="center"/>
        <w:rPr>
          <w:color w:val="000000"/>
          <w:u w:val="single"/>
          <w:lang w:val="ru-RU"/>
        </w:rPr>
      </w:pPr>
      <w:r w:rsidRPr="00BC4F64">
        <w:rPr>
          <w:color w:val="000000"/>
          <w:u w:val="single"/>
          <w:lang w:val="ru-RU"/>
        </w:rPr>
        <w:t>о испуњавању услова из члана 75. и поседовању доказа из члана 77. Закона о јавним набавкама</w:t>
      </w:r>
    </w:p>
    <w:p w:rsidR="00190234" w:rsidRPr="00BC4F64" w:rsidRDefault="00190234" w:rsidP="00190234">
      <w:pPr>
        <w:autoSpaceDE w:val="0"/>
        <w:autoSpaceDN w:val="0"/>
        <w:adjustRightInd w:val="0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</w:rPr>
        <w:tab/>
      </w:r>
      <w:r w:rsidRPr="00BC4F64">
        <w:rPr>
          <w:color w:val="000000"/>
          <w:lang w:val="ru-RU"/>
        </w:rPr>
        <w:t>Изјављујем као овлашћено лице..................................................................................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(Име и презиме)</w:t>
      </w:r>
      <w:r w:rsidR="00CE2699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.................................................................................................................................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(Назив и седиште правног лица)</w:t>
      </w:r>
      <w:r w:rsidR="0081547D">
        <w:rPr>
          <w:color w:val="000000"/>
          <w:lang w:val="ru-RU"/>
        </w:rPr>
        <w:t xml:space="preserve"> </w:t>
      </w:r>
      <w:r w:rsidRPr="00BC4F64">
        <w:rPr>
          <w:color w:val="000000"/>
          <w:lang w:val="ru-RU"/>
        </w:rPr>
        <w:t>под пуном моралном, материјалном и кривичном одговорношћу, да испуњавамо обавезне услове прописане чланом 75.Закона о јавним набавкама које Наручилац захтева у прилогу бр. 3 и да о томе поседујемо све доказе прописане чланом 77.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Закона о јавним набавкама, на основу чега имамо право на учешће у постпуку јавне набавке у својству понуђача.</w:t>
      </w:r>
      <w:r w:rsidRPr="00BC4F64">
        <w:rPr>
          <w:color w:val="000000"/>
        </w:rPr>
        <w:t xml:space="preserve"> 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је дужан да уколико наступа са подизвођачем, достави посебну изјаву коју потписује и оверава подизвођач.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је дужан да уколико наступа у заједничкој понуди достави за сваког учесника у заједничкој понуди посебну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изјаву коју потписује и оверава сваки учесник у заједничкој понуди.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Наручилц може пре доношења одлуке о додели уговора да тражи од понуђача чија је понуда оцењена као најповољнија да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достави на увид оригинал или оверену копију свих или појединих доказа о испуњености услова.</w:t>
      </w:r>
      <w:r w:rsidRPr="00BC4F64">
        <w:rPr>
          <w:color w:val="000000"/>
        </w:rPr>
        <w:t xml:space="preserve"> 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Ако понуђач у остављеном, примереном року, који не може бити краћи од пет дана, не достави на увид оригинал или оверену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копију тражених доказа, наручилац ће његову понуду одбити као неприхватљиву.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Ако понуђач има седиште у другој држави, наручилац може да провери да ли су документи којима понуђач доказује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испуњеност тражених услова издати од стране надлежних органа те државе.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Понуђач односно добављач дужан је да без одлагања писмено обавести наручиоца о било којој промени у вези са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испуњеношћу услова из поступка јавне набавке, која наступи до доношења одлуке, односно закључења уговора односно током</w:t>
      </w:r>
      <w:r w:rsidRPr="00BC4F64">
        <w:rPr>
          <w:color w:val="000000"/>
        </w:rPr>
        <w:t xml:space="preserve"> </w:t>
      </w:r>
      <w:r w:rsidRPr="00BC4F64">
        <w:rPr>
          <w:color w:val="000000"/>
          <w:lang w:val="ru-RU"/>
        </w:rPr>
        <w:t>важења уговора о јавној набавци и да је документује на прописан начин.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Ову изјаву прилажемо као доказ уз понуду за јавну набавку мале вредности по предмету............................. бр.............................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BC4F64">
        <w:rPr>
          <w:color w:val="000000"/>
          <w:lang w:val="ru-RU"/>
        </w:rPr>
        <w:t>од ............................ године, сходно члану 77. став 4. Закона о јавнима набавкама.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  <w:r w:rsidRPr="00BC4F64">
        <w:rPr>
          <w:color w:val="000000"/>
          <w:lang w:val="ru-RU"/>
        </w:rPr>
        <w:t>У ..........................., дана.................... године.</w:t>
      </w: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both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</w:rPr>
      </w:pP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Овлашћено лице</w:t>
      </w: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.....................................................</w:t>
      </w: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(Име и презиме)</w:t>
      </w: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.....................................................</w:t>
      </w:r>
    </w:p>
    <w:p w:rsidR="00190234" w:rsidRPr="00BC4F64" w:rsidRDefault="00190234" w:rsidP="00190234">
      <w:pPr>
        <w:autoSpaceDE w:val="0"/>
        <w:autoSpaceDN w:val="0"/>
        <w:adjustRightInd w:val="0"/>
        <w:jc w:val="right"/>
        <w:rPr>
          <w:color w:val="000000"/>
          <w:lang w:val="ru-RU"/>
        </w:rPr>
      </w:pPr>
      <w:r w:rsidRPr="00BC4F64">
        <w:rPr>
          <w:color w:val="000000"/>
          <w:lang w:val="ru-RU"/>
        </w:rPr>
        <w:t>(бр.л.к. овлашћеног лица)</w:t>
      </w:r>
    </w:p>
    <w:p w:rsidR="008F4817" w:rsidRDefault="008F4817" w:rsidP="00190234">
      <w:pPr>
        <w:autoSpaceDE w:val="0"/>
        <w:autoSpaceDN w:val="0"/>
        <w:adjustRightInd w:val="0"/>
        <w:rPr>
          <w:color w:val="000000"/>
          <w:lang w:val="ru-RU"/>
        </w:rPr>
      </w:pPr>
    </w:p>
    <w:p w:rsidR="00190234" w:rsidRPr="0003755E" w:rsidRDefault="00190234" w:rsidP="00706928">
      <w:pPr>
        <w:pStyle w:val="Heading1"/>
        <w:ind w:left="7788"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03755E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Прилог </w:t>
      </w:r>
      <w:r w:rsidRPr="0003755E">
        <w:rPr>
          <w:rFonts w:ascii="Times New Roman" w:hAnsi="Times New Roman" w:cs="Times New Roman"/>
          <w:sz w:val="24"/>
          <w:szCs w:val="24"/>
          <w:lang w:val="sr-Cyrl-CS"/>
        </w:rPr>
        <w:t>1 б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На  основу  члана  53. Закона  о јавним  набавкама  („Сл. Гласник РС“ бр.124/12. Постављају се 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КРИТЕРИЈУМИ   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За оцењивање  понуде за  јавну набавку    </w:t>
      </w:r>
      <w:r w:rsidRPr="00BC4F64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2013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Елементи критеријума  економски  најповољније  понуде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Максимална  број пондера</w:t>
      </w:r>
    </w:p>
    <w:p w:rsidR="00190234" w:rsidRPr="006925AD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1.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Цена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  <w:t>90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2.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6925A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val="ru-RU"/>
        </w:rPr>
        <w:t xml:space="preserve"> </w:t>
      </w:r>
      <w:r w:rsidRPr="00BC4F64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val="ru-RU"/>
        </w:rPr>
        <w:t xml:space="preserve">Рок за исплату </w:t>
      </w:r>
      <w:r w:rsidRPr="00BC4F64">
        <w:rPr>
          <w:b w:val="0"/>
          <w:color w:val="000000"/>
          <w:u w:val="single"/>
          <w:lang w:val="ru-RU"/>
        </w:rPr>
        <w:t xml:space="preserve">  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10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Укупно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100</w:t>
      </w:r>
    </w:p>
    <w:p w:rsidR="00190234" w:rsidRPr="00BC4F64" w:rsidRDefault="00074DAB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ЦЕНА</w:t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         </w:t>
      </w:r>
      <w:r w:rsidR="0019023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</w:t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>9</w:t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0</w:t>
      </w:r>
    </w:p>
    <w:p w:rsidR="00190234" w:rsidRPr="00BC4F64" w:rsidRDefault="00190234" w:rsidP="00074DAB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Цена  представља  укупну , коначну , вредност  партије  (производа ) </w:t>
      </w:r>
    </w:p>
    <w:p w:rsidR="00190234" w:rsidRPr="00BC4F64" w:rsidRDefault="00190234" w:rsidP="00074DAB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Додела  бодова  по  овом  критеријуму  врши  се  на следећи  начин :</w:t>
      </w:r>
    </w:p>
    <w:p w:rsidR="00190234" w:rsidRPr="00BC4F64" w:rsidRDefault="00190234" w:rsidP="00074DAB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 понуђач  са  најниже  понуђеном  вредносшћу  партије  добија  максималан</w:t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број бодова  (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90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) 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-додела  бодова  осталим  понуђачима  врши се применом формуле :</w:t>
      </w:r>
    </w:p>
    <w:p w:rsidR="00190234" w:rsidRPr="00B76CD8" w:rsidRDefault="00190234" w:rsidP="00B76CD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u w:val="single"/>
          <w:lang w:val="sr-Cyrl-CS"/>
        </w:rPr>
      </w:pPr>
      <w:r w:rsidRPr="00B76CD8">
        <w:rPr>
          <w:rFonts w:ascii="Times New Roman" w:hAnsi="Times New Roman" w:cs="Times New Roman"/>
          <w:b w:val="0"/>
          <w:sz w:val="24"/>
          <w:szCs w:val="24"/>
          <w:u w:val="single"/>
          <w:lang w:val="pl-PL"/>
        </w:rPr>
        <w:t xml:space="preserve">          најниже  понуђена  вредност  партије              x  </w:t>
      </w:r>
      <w:r w:rsidRPr="00B76CD8">
        <w:rPr>
          <w:rFonts w:ascii="Times New Roman" w:hAnsi="Times New Roman" w:cs="Times New Roman"/>
          <w:b w:val="0"/>
          <w:sz w:val="24"/>
          <w:szCs w:val="24"/>
          <w:u w:val="single"/>
          <w:lang w:val="sr-Cyrl-CS"/>
        </w:rPr>
        <w:t>90</w:t>
      </w:r>
    </w:p>
    <w:p w:rsidR="00190234" w:rsidRPr="00BC4F64" w:rsidRDefault="00190234" w:rsidP="00B76CD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вредност  партије  бодовног  понуђача</w:t>
      </w:r>
    </w:p>
    <w:p w:rsidR="00190234" w:rsidRPr="00BC4F64" w:rsidRDefault="00074DAB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Р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ОК</w:t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>за исплату</w:t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10 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Рок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исплате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представља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број рата на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који уређај може да се плати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.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Изражавају се 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месецима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.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Доделу  бодова по  овом  критеријуму  врши се  на следећи  начин: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понуђач  са </w:t>
      </w:r>
      <w:r w:rsidR="00B76CD8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најниже  понуђеним  бројем </w:t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>месеци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добија  максимални  број бодова     (10  бодова)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додела  бодова  осталим  понуђачим врши се  применом формуле :</w:t>
      </w:r>
    </w:p>
    <w:p w:rsidR="00190234" w:rsidRPr="00B76CD8" w:rsidRDefault="00190234" w:rsidP="00B76CD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u w:val="single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</w:t>
      </w:r>
      <w:r w:rsidRPr="00B76CD8">
        <w:rPr>
          <w:rFonts w:ascii="Times New Roman" w:hAnsi="Times New Roman" w:cs="Times New Roman"/>
          <w:b w:val="0"/>
          <w:sz w:val="24"/>
          <w:szCs w:val="24"/>
          <w:u w:val="single"/>
          <w:lang w:val="pl-PL"/>
        </w:rPr>
        <w:t>број дана   бодовног   понуђача       x  10</w:t>
      </w:r>
    </w:p>
    <w:p w:rsidR="00190234" w:rsidRPr="00BC4F64" w:rsidRDefault="00190234" w:rsidP="00B76CD8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број дана најнижег понуђача</w:t>
      </w: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190234" w:rsidRPr="00BC4F64" w:rsidRDefault="00190234" w:rsidP="00190234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                  Комисија  за јн  </w:t>
      </w:r>
      <w:r w:rsidRPr="00BC4F64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2013</w:t>
      </w:r>
    </w:p>
    <w:p w:rsidR="008D1D03" w:rsidRDefault="008D1D03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B76CD8" w:rsidRDefault="00B76CD8" w:rsidP="008D1D03">
      <w:pPr>
        <w:ind w:left="1416" w:firstLine="708"/>
        <w:jc w:val="both"/>
        <w:rPr>
          <w:b/>
          <w:lang w:val="sr-Cyrl-CS"/>
        </w:rPr>
      </w:pPr>
    </w:p>
    <w:p w:rsidR="008D1D03" w:rsidRPr="00FA050C" w:rsidRDefault="00B76CD8" w:rsidP="008D1D03">
      <w:pPr>
        <w:ind w:left="1416" w:firstLine="708"/>
        <w:jc w:val="both"/>
        <w:rPr>
          <w:sz w:val="32"/>
          <w:szCs w:val="32"/>
          <w:lang w:val="sr-Cyrl-CS"/>
        </w:rPr>
      </w:pPr>
      <w:r>
        <w:rPr>
          <w:b/>
          <w:lang w:val="sr-Cyrl-CS"/>
        </w:rPr>
        <w:lastRenderedPageBreak/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Latn-CS"/>
        </w:rPr>
        <w:tab/>
      </w:r>
      <w:r w:rsidR="008D1D03">
        <w:rPr>
          <w:b/>
          <w:lang w:val="sr-Cyrl-CS"/>
        </w:rPr>
        <w:t>Прилог 2</w:t>
      </w:r>
    </w:p>
    <w:p w:rsidR="008D1D03" w:rsidRPr="00B76CD8" w:rsidRDefault="008D1D03" w:rsidP="008D1D03">
      <w:pPr>
        <w:ind w:left="708" w:firstLine="708"/>
        <w:jc w:val="both"/>
        <w:rPr>
          <w:b/>
          <w:sz w:val="28"/>
          <w:szCs w:val="28"/>
          <w:lang w:val="sr-Cyrl-CS"/>
        </w:rPr>
      </w:pPr>
      <w:r w:rsidRPr="00B76CD8">
        <w:rPr>
          <w:b/>
          <w:sz w:val="28"/>
          <w:szCs w:val="28"/>
          <w:lang w:val="sr-Cyrl-CS"/>
        </w:rPr>
        <w:t>Техничке карактеристике респиратора</w:t>
      </w:r>
    </w:p>
    <w:p w:rsidR="008D1D03" w:rsidRDefault="008D1D03" w:rsidP="0003755E">
      <w:pPr>
        <w:spacing w:before="120"/>
        <w:rPr>
          <w:lang w:val="sr-Cyrl-CS"/>
        </w:rPr>
      </w:pPr>
    </w:p>
    <w:p w:rsidR="008D1D03" w:rsidRDefault="008D1D03" w:rsidP="0003755E">
      <w:pPr>
        <w:pStyle w:val="ListParagraph"/>
        <w:numPr>
          <w:ilvl w:val="0"/>
          <w:numId w:val="34"/>
        </w:numPr>
        <w:spacing w:before="120"/>
        <w:ind w:left="0"/>
        <w:jc w:val="both"/>
        <w:rPr>
          <w:lang w:val="sr-Cyrl-CS"/>
        </w:rPr>
      </w:pPr>
      <w:r w:rsidRPr="0042561A">
        <w:rPr>
          <w:lang w:val="sr-Cyrl-CS"/>
        </w:rPr>
        <w:t>Употребљава се у интезивној нези и за интрахоспитални транспорт</w:t>
      </w:r>
    </w:p>
    <w:p w:rsidR="008D1D03" w:rsidRDefault="008D1D03" w:rsidP="0003755E">
      <w:pPr>
        <w:pStyle w:val="ListParagraph"/>
        <w:numPr>
          <w:ilvl w:val="0"/>
          <w:numId w:val="34"/>
        </w:numPr>
        <w:spacing w:before="120"/>
        <w:ind w:left="0"/>
        <w:jc w:val="both"/>
        <w:rPr>
          <w:lang w:val="sr-Cyrl-CS"/>
        </w:rPr>
      </w:pPr>
      <w:r>
        <w:rPr>
          <w:lang w:val="sr-Cyrl-CS"/>
        </w:rPr>
        <w:t>Категорија пацијената: деца и одрасли</w:t>
      </w:r>
    </w:p>
    <w:p w:rsidR="008D1D03" w:rsidRPr="00FA050C" w:rsidRDefault="008D1D03" w:rsidP="0003755E">
      <w:pPr>
        <w:pStyle w:val="ListParagraph"/>
        <w:numPr>
          <w:ilvl w:val="0"/>
          <w:numId w:val="34"/>
        </w:numPr>
        <w:spacing w:before="120"/>
        <w:ind w:left="0"/>
        <w:jc w:val="both"/>
        <w:rPr>
          <w:lang w:val="sr-Cyrl-CS"/>
        </w:rPr>
      </w:pPr>
      <w:r>
        <w:rPr>
          <w:lang w:val="sr-Cyrl-CS"/>
        </w:rPr>
        <w:t>Вентилациони модови</w:t>
      </w:r>
    </w:p>
    <w:p w:rsidR="008D1D03" w:rsidRDefault="008D1D03" w:rsidP="0003755E">
      <w:pPr>
        <w:pStyle w:val="ListParagraph"/>
        <w:spacing w:before="120"/>
        <w:ind w:left="0"/>
        <w:jc w:val="both"/>
        <w:rPr>
          <w:lang w:val="sr-Cyrl-CS"/>
        </w:rPr>
      </w:pPr>
      <w:r>
        <w:rPr>
          <w:lang w:val="sr-Cyrl-CS"/>
        </w:rPr>
        <w:t>-</w:t>
      </w:r>
      <w:r>
        <w:t xml:space="preserve"> </w:t>
      </w:r>
      <w:r>
        <w:rPr>
          <w:lang w:val="sr-Cyrl-CS"/>
        </w:rPr>
        <w:t>VC-CMV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>- VC-SIMV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>- spnCPAP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>- VC-AC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>- BIPAP</w:t>
      </w:r>
    </w:p>
    <w:p w:rsidR="008D1D03" w:rsidRDefault="008D1D03" w:rsidP="0003755E">
      <w:pPr>
        <w:pStyle w:val="ListParagraph"/>
        <w:spacing w:before="120"/>
        <w:ind w:left="0"/>
        <w:jc w:val="both"/>
      </w:pPr>
      <w:r>
        <w:t>-</w:t>
      </w:r>
      <w:r>
        <w:rPr>
          <w:lang w:val="sr-Cyrl-CS"/>
        </w:rPr>
        <w:t xml:space="preserve"> </w:t>
      </w:r>
      <w:r>
        <w:t>Неинвазивна вентилација у свим вентилационим модовима (притиском и волуменом контролисаним)са аутоматском компензацијом цурења</w:t>
      </w:r>
    </w:p>
    <w:p w:rsidR="008D1D03" w:rsidRDefault="008D1D03" w:rsidP="0003755E">
      <w:pPr>
        <w:pStyle w:val="ListParagraph"/>
        <w:spacing w:before="120"/>
        <w:ind w:left="0"/>
        <w:jc w:val="both"/>
        <w:rPr>
          <w:lang w:val="sr-Cyrl-CS"/>
        </w:rPr>
      </w:pPr>
      <w:r>
        <w:rPr>
          <w:lang w:val="sr-Cyrl-CS"/>
        </w:rPr>
        <w:t>- Напредну опцију у волуменом орјентисаним модовимавентилације која испоручује задати волумен под најмањим могућим притиском или еквиваленто</w:t>
      </w:r>
    </w:p>
    <w:p w:rsidR="008D1D03" w:rsidRDefault="008D1D03" w:rsidP="0003755E">
      <w:pPr>
        <w:pStyle w:val="NoSpacing"/>
        <w:spacing w:before="120"/>
        <w:jc w:val="both"/>
        <w:rPr>
          <w:lang w:val="sr-Latn-CS"/>
        </w:rPr>
      </w:pPr>
      <w:r>
        <w:rPr>
          <w:lang w:val="sr-Cyrl-CS"/>
        </w:rPr>
        <w:t>-  „Open breathing“</w:t>
      </w:r>
      <w:r>
        <w:rPr>
          <w:lang w:val="sr-Latn-CS"/>
        </w:rPr>
        <w:t xml:space="preserve"> неометано спонтано дисање у волуменом контролисаним модовима вентилације или еквивалентно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Вентилатор има сопствени интегрисани погин за компримовани ваздух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Интерна интегрисана батерија капацитета до 60 минута са могућности надоградње до 7 часова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Колор екран за приказ криви и параметара вентилације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Остале карактеристике вентилатора: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Респираторни (тидални) волумен 50мл - 2 л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Време инспирације 0.2 – 10 секунди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Фреквенција вентилације 2 – 80 у минути</w:t>
      </w:r>
    </w:p>
    <w:p w:rsidR="008D1D03" w:rsidRDefault="008D1D03" w:rsidP="0003755E">
      <w:pPr>
        <w:pStyle w:val="NoSpacing"/>
        <w:spacing w:before="120"/>
        <w:jc w:val="both"/>
        <w:rPr>
          <w:lang w:val="sr-Cyrl-CS"/>
        </w:rPr>
      </w:pPr>
      <w:r>
        <w:rPr>
          <w:lang w:val="sr-Cyrl-CS"/>
        </w:rPr>
        <w:t>-  Инспираторни</w:t>
      </w:r>
    </w:p>
    <w:p w:rsidR="008D1D03" w:rsidRPr="00CB653C" w:rsidRDefault="008D1D03" w:rsidP="0003755E">
      <w:pPr>
        <w:pStyle w:val="NoSpacing"/>
        <w:spacing w:before="120"/>
        <w:jc w:val="both"/>
        <w:rPr>
          <w:lang w:val="sr-Latn-CS"/>
        </w:rPr>
      </w:pPr>
      <w:r>
        <w:rPr>
          <w:lang w:val="sr-Cyrl-CS"/>
        </w:rPr>
        <w:t xml:space="preserve">-  PEEP подесив 0 – 35 </w:t>
      </w:r>
      <w:r>
        <w:rPr>
          <w:lang w:val="sr-Latn-CS"/>
        </w:rPr>
        <w:t>mbar</w:t>
      </w:r>
    </w:p>
    <w:p w:rsidR="008D1D03" w:rsidRPr="00CB653C" w:rsidRDefault="008D1D03" w:rsidP="0003755E">
      <w:pPr>
        <w:spacing w:before="120"/>
        <w:jc w:val="both"/>
        <w:rPr>
          <w:lang w:val="sr-Latn-CS"/>
        </w:rPr>
      </w:pPr>
      <w:r>
        <w:rPr>
          <w:lang w:val="sr-Cyrl-CS"/>
        </w:rPr>
        <w:t>-  постојање подршке притиском спонтаних удисаја пацијента (pressure suport)</w:t>
      </w:r>
      <w:r>
        <w:rPr>
          <w:lang w:val="sr-Latn-CS"/>
        </w:rPr>
        <w:t xml:space="preserve"> </w:t>
      </w:r>
      <w:r>
        <w:rPr>
          <w:lang w:val="sr-Cyrl-CS"/>
        </w:rPr>
        <w:t>0 – 35</w:t>
      </w:r>
      <w:r>
        <w:rPr>
          <w:lang w:val="sr-Latn-CS"/>
        </w:rPr>
        <w:t xml:space="preserve"> mbar</w:t>
      </w:r>
    </w:p>
    <w:p w:rsidR="008D1D03" w:rsidRPr="00CB653C" w:rsidRDefault="008D1D03" w:rsidP="0003755E">
      <w:pPr>
        <w:spacing w:before="120"/>
        <w:jc w:val="both"/>
        <w:rPr>
          <w:lang w:val="sr-Cyrl-CS"/>
        </w:rPr>
      </w:pPr>
      <w:r>
        <w:t xml:space="preserve">- </w:t>
      </w:r>
      <w:r>
        <w:rPr>
          <w:lang w:val="sr-Cyrl-CS"/>
        </w:rPr>
        <w:t xml:space="preserve">  </w:t>
      </w:r>
      <w:r>
        <w:t>Инспираторни проток 0- 180 л/мин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-   Подешавање концентрације кисеоника 21 – 100%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-   Подешавње осетиљивости  triggera 1- 15 л/мин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-   Приказ / мониторинг параметара на екрану вентилатора: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-  Притисак (.</w:t>
      </w:r>
      <w:r>
        <w:rPr>
          <w:lang w:val="sr-Latn-CS"/>
        </w:rPr>
        <w:t>PEAK</w:t>
      </w:r>
      <w:r>
        <w:rPr>
          <w:lang w:val="sr-Cyrl-CS"/>
        </w:rPr>
        <w:t>, плато, средњи)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Минутни волумен (</w:t>
      </w:r>
      <w:r>
        <w:rPr>
          <w:lang w:val="sr-Latn-CS"/>
        </w:rPr>
        <w:t>MV</w:t>
      </w:r>
      <w:r>
        <w:rPr>
          <w:lang w:val="sr-Cyrl-CS"/>
        </w:rPr>
        <w:t>) Тотални</w:t>
      </w:r>
      <w:r>
        <w:rPr>
          <w:lang w:val="sr-Latn-CS"/>
        </w:rPr>
        <w:t>MV</w:t>
      </w:r>
      <w:r>
        <w:rPr>
          <w:lang w:val="sr-Cyrl-CS"/>
        </w:rPr>
        <w:t>,</w:t>
      </w:r>
      <w:r>
        <w:rPr>
          <w:lang w:val="sr-Latn-CS"/>
        </w:rPr>
        <w:t>MV</w:t>
      </w:r>
      <w:r>
        <w:rPr>
          <w:lang w:val="sr-Cyrl-CS"/>
        </w:rPr>
        <w:t xml:space="preserve"> спонтаног дисања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 xml:space="preserve">Тидални волумен </w:t>
      </w:r>
      <w:r>
        <w:rPr>
          <w:lang w:val="sr-Latn-CS"/>
        </w:rPr>
        <w:t>VT</w:t>
      </w:r>
      <w:r>
        <w:rPr>
          <w:lang w:val="sr-Cyrl-CS"/>
        </w:rPr>
        <w:t>,Инспираторни и експираторни</w:t>
      </w:r>
      <w:r>
        <w:rPr>
          <w:lang w:val="sr-Latn-CS"/>
        </w:rPr>
        <w:t>VT</w:t>
      </w:r>
      <w:r>
        <w:rPr>
          <w:lang w:val="sr-Cyrl-CS"/>
        </w:rPr>
        <w:t>.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фреквенција дисања (укупна и спонтана)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FiO2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>
        <w:rPr>
          <w:lang w:val="sr-Latn-CS"/>
        </w:rPr>
        <w:t xml:space="preserve"> </w:t>
      </w:r>
      <w:r>
        <w:rPr>
          <w:lang w:val="sr-Cyrl-CS"/>
        </w:rPr>
        <w:t xml:space="preserve"> Температура инспираторног гаса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Вентилатор поседује следеће аларме: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Притисак у дисајним путевима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 / низак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Експираторни минутни волумен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 / низак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Тидални волумен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 / низак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Апнеа аларм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15 до 60 сек.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Фреквенција спонтаног дисања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И</w:t>
      </w:r>
      <w:r w:rsidR="00B76CD8">
        <w:rPr>
          <w:lang w:val="sr-Cyrl-CS"/>
        </w:rPr>
        <w:t>нспираторна О2 концентрација</w:t>
      </w:r>
      <w:r w:rsidR="00B76CD8">
        <w:rPr>
          <w:lang w:val="sr-Cyrl-CS"/>
        </w:rPr>
        <w:tab/>
      </w:r>
      <w:r w:rsidR="00B76CD8">
        <w:rPr>
          <w:lang w:val="sr-Cyrl-CS"/>
        </w:rPr>
        <w:tab/>
      </w:r>
      <w:r w:rsidR="00B76CD8">
        <w:rPr>
          <w:lang w:val="sr-Cyrl-CS"/>
        </w:rPr>
        <w:tab/>
      </w:r>
      <w:r>
        <w:rPr>
          <w:lang w:val="sr-Cyrl-CS"/>
        </w:rPr>
        <w:t>висок / низак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Latn-CS"/>
        </w:rPr>
        <w:t xml:space="preserve"> </w:t>
      </w:r>
      <w:r>
        <w:rPr>
          <w:lang w:val="sr-Cyrl-CS"/>
        </w:rPr>
        <w:t>Инспираторна температура гаса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висок</w:t>
      </w:r>
    </w:p>
    <w:p w:rsidR="008D1D03" w:rsidRDefault="008D1D03" w:rsidP="0003755E">
      <w:pPr>
        <w:spacing w:before="120"/>
        <w:jc w:val="both"/>
        <w:rPr>
          <w:lang w:val="sr-Cyrl-CS"/>
        </w:rPr>
      </w:pPr>
      <w:r>
        <w:rPr>
          <w:lang w:val="sr-Cyrl-CS"/>
        </w:rPr>
        <w:t>Уз апарат је потребно испоручити сав потребан пратећи прибор за несметан рад вентилатора:50 комада ... филтера, као и три маске за неинвазивну вентилацију различитих величина са могућношћу, обликовања према пацијентовом лицу, 50 једнократних коаксијалних пацијент црева</w:t>
      </w:r>
    </w:p>
    <w:p w:rsidR="008D1D03" w:rsidRPr="00FA050C" w:rsidRDefault="008D1D03" w:rsidP="0003755E">
      <w:pPr>
        <w:spacing w:before="120"/>
        <w:jc w:val="both"/>
        <w:rPr>
          <w:b/>
          <w:lang w:val="sr-Cyrl-CS"/>
        </w:rPr>
      </w:pPr>
      <w:r w:rsidRPr="00FA050C">
        <w:rPr>
          <w:b/>
          <w:lang w:val="sr-Cyrl-CS"/>
        </w:rPr>
        <w:t>Сва опрема која се испоручује мора бити регистрована у Агенцији за лекове и медицинска средства (респиратор, филтери, маске за неинвазину вентилацију и пацијент црева)</w:t>
      </w:r>
    </w:p>
    <w:p w:rsidR="008D1D03" w:rsidRPr="00BC4F64" w:rsidRDefault="008D1D03" w:rsidP="0003755E">
      <w:pPr>
        <w:autoSpaceDE w:val="0"/>
        <w:autoSpaceDN w:val="0"/>
        <w:adjustRightInd w:val="0"/>
        <w:spacing w:before="120"/>
        <w:jc w:val="both"/>
        <w:rPr>
          <w:color w:val="000000"/>
          <w:lang w:val="ru-RU"/>
        </w:rPr>
      </w:pPr>
    </w:p>
    <w:p w:rsidR="008F4817" w:rsidRPr="00BC4F64" w:rsidRDefault="008F4817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F4817" w:rsidRPr="00BC4F64" w:rsidRDefault="008F4817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F4817" w:rsidRDefault="008F4817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НАЧИН ПОДНОШЕЊА ПОНУДЕ</w:t>
      </w:r>
    </w:p>
    <w:p w:rsid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(самостално, заједничка понуда или са подизвођачем)</w:t>
      </w:r>
      <w:r>
        <w:rPr>
          <w:color w:val="000000"/>
          <w:lang w:val="ru-RU"/>
        </w:rPr>
        <w:tab/>
        <w:t>..............................................................</w:t>
      </w: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Важење понуде</w:t>
      </w:r>
    </w:p>
    <w:p w:rsid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(минимално 30 дана од дана јавног отварања понуда)</w:t>
      </w:r>
      <w:r>
        <w:rPr>
          <w:color w:val="000000"/>
          <w:lang w:val="ru-RU"/>
        </w:rPr>
        <w:t xml:space="preserve">    ..............................................................</w:t>
      </w: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D1D03" w:rsidRP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8D1D03">
        <w:rPr>
          <w:color w:val="000000"/>
          <w:lang w:val="ru-RU"/>
        </w:rPr>
        <w:t>ЕВЕНТУАЛНЕ НАПОМЕНЕ:</w:t>
      </w:r>
    </w:p>
    <w:p w:rsidR="008D1D03" w:rsidRDefault="008D1D03" w:rsidP="0003755E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8D1D03" w:rsidRDefault="008D1D03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8D1D03" w:rsidRDefault="008D1D03" w:rsidP="00E45E75">
      <w:pPr>
        <w:autoSpaceDE w:val="0"/>
        <w:autoSpaceDN w:val="0"/>
        <w:adjustRightInd w:val="0"/>
        <w:rPr>
          <w:color w:val="000000"/>
          <w:lang w:val="ru-RU"/>
        </w:rPr>
      </w:pPr>
    </w:p>
    <w:p w:rsidR="00492928" w:rsidRPr="0003755E" w:rsidRDefault="00492928" w:rsidP="005F1F1A">
      <w:pPr>
        <w:pStyle w:val="Heading1"/>
        <w:rPr>
          <w:rFonts w:ascii="Times New Roman" w:hAnsi="Times New Roman" w:cs="Times New Roman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>КЛИНИКА ЗА СТОМАТОЛОГИЈУ НИШ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03755E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3755E" w:rsidRPr="0003755E">
        <w:rPr>
          <w:rFonts w:ascii="Times New Roman" w:hAnsi="Times New Roman" w:cs="Times New Roman"/>
          <w:sz w:val="24"/>
          <w:szCs w:val="24"/>
          <w:lang w:val="sr-Cyrl-CS"/>
        </w:rPr>
        <w:t>Прилог</w:t>
      </w:r>
      <w:r w:rsidR="00190234" w:rsidRPr="0003755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190234" w:rsidRPr="0003755E">
        <w:rPr>
          <w:rFonts w:ascii="Times New Roman" w:hAnsi="Times New Roman" w:cs="Times New Roman"/>
          <w:sz w:val="24"/>
          <w:szCs w:val="24"/>
          <w:lang w:val="sr-Cyrl-CS"/>
        </w:rPr>
        <w:t>3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Бул.Др Зорана Ђинђића 52 Ниш</w:t>
      </w:r>
    </w:p>
    <w:p w:rsidR="00492928" w:rsidRPr="00BC4F64" w:rsidRDefault="00B9784D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ЈНМВ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7</w:t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/13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ОБРАЗАЦ ПОНУДЕ: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Назив и седиште понуђача:</w:t>
      </w:r>
    </w:p>
    <w:p w:rsidR="00492928" w:rsidRPr="00074DAB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Адреса понуђача: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___________________________________________</w:t>
      </w:r>
    </w:p>
    <w:p w:rsidR="00492928" w:rsidRPr="00074DAB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Контакт особа: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______________________________________________</w:t>
      </w:r>
    </w:p>
    <w:p w:rsidR="00492928" w:rsidRPr="00074DAB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Телефон: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___________________________________________________</w:t>
      </w:r>
    </w:p>
    <w:p w:rsidR="00492928" w:rsidRPr="00074DAB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Датум састављања понуде: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Опција понуде: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----------------------------------------------------------------------------------------------------------------------------   понуда мора да важи најмање 60 дана од дана отварања понуде</w:t>
      </w:r>
    </w:p>
    <w:p w:rsidR="00492928" w:rsidRPr="00BC4F64" w:rsidRDefault="00492928" w:rsidP="00B9784D">
      <w:pPr>
        <w:pStyle w:val="Heading1"/>
        <w:ind w:left="2832" w:firstLine="70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ПО Н У ДА</w:t>
      </w:r>
    </w:p>
    <w:p w:rsidR="00492928" w:rsidRPr="00B9784D" w:rsidRDefault="00B9784D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Партија 1.  Респиратор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СПЕЦИФИКАЦИЈА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Опис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                     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Количина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Јединична цена</w:t>
      </w:r>
    </w:p>
    <w:p w:rsidR="00492928" w:rsidRPr="00B76CD8" w:rsidRDefault="00074DAB" w:rsidP="005F1F1A">
      <w:pPr>
        <w:pStyle w:val="Heading1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>Респиратор</w:t>
      </w:r>
      <w:r w:rsidR="00492928" w:rsidRPr="00B76CD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92928" w:rsidRPr="00B76CD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76CD8" w:rsidRPr="00B76C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9784D" w:rsidRPr="00B76CD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Цена : 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Цена  са пдв: 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Рок  испоруке : 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Услови  плаћања : ________________________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Напомена: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-Понуду сачинити према спецификацији која су предмет јавне набавке, која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чини саставни део конкурсне документације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-Понуда мора бити на обрасцу наручиоца.</w:t>
      </w:r>
    </w:p>
    <w:p w:rsidR="00492928" w:rsidRPr="00BC4F64" w:rsidRDefault="00492928" w:rsidP="003E0FFF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-Понуда са варијантама није дозвољена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 _________________                                                                ПОНУЂАЧ: 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Датум : _____________________                                                   Потпис  овлашченог  лица  понуђача :     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М.П.                                      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074DAB" w:rsidRDefault="00074DAB" w:rsidP="00B9784D">
      <w:pPr>
        <w:pStyle w:val="Heading1"/>
        <w:ind w:left="7788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074DAB" w:rsidRDefault="00074DAB" w:rsidP="00B9784D">
      <w:pPr>
        <w:pStyle w:val="Heading1"/>
        <w:ind w:left="7788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074DAB" w:rsidRDefault="00074DAB" w:rsidP="00B9784D">
      <w:pPr>
        <w:pStyle w:val="Heading1"/>
        <w:ind w:left="7788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074DAB" w:rsidRDefault="00074DAB" w:rsidP="00B9784D">
      <w:pPr>
        <w:pStyle w:val="Heading1"/>
        <w:ind w:left="7788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92928" w:rsidRPr="0003755E" w:rsidRDefault="00492928" w:rsidP="00B9784D">
      <w:pPr>
        <w:pStyle w:val="Heading1"/>
        <w:ind w:left="7788"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03755E">
        <w:rPr>
          <w:rFonts w:ascii="Times New Roman" w:hAnsi="Times New Roman" w:cs="Times New Roman"/>
          <w:sz w:val="24"/>
          <w:szCs w:val="24"/>
          <w:lang w:val="pl-PL"/>
        </w:rPr>
        <w:t>Прилог 4</w:t>
      </w:r>
    </w:p>
    <w:p w:rsidR="00492928" w:rsidRPr="00BC4F64" w:rsidRDefault="00492928" w:rsidP="00C27D52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ИЗЈАВА О ПРИХВАТАЊУ ФИНАНСИЈСКЕ ГАРАНЦИЈЕ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На  основу члана 61. Закона о јавним набавкама, као Понуђач по јавном позиву за јавну набавку Услуге поправке и одржавања медицинске опреме ЈНМВ 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2013, за потребе Клинике  за стоматологију Ниш, приликом потписивања уговора о јавној набавци, доставићемо Наручиоцу финансијску гаранцију којом се обезбеђује испуњење уговорних обавеза, и то бланко соло меницу и у потпуности попуњено Менично писмо - овлашћење у висини од 10% од вредности уговора без ПДВ-а.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Понуђач,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Име и презиме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Број л.к.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Потпис одговорног лица 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192660" w:rsidRDefault="008F4817" w:rsidP="00B76CD8">
      <w:pPr>
        <w:pStyle w:val="Heading1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492928"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B76CD8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</w:p>
    <w:p w:rsidR="00192660" w:rsidRDefault="00192660" w:rsidP="00192660">
      <w:pPr>
        <w:rPr>
          <w:kern w:val="32"/>
          <w:lang w:val="sr-Cyrl-CS"/>
        </w:rPr>
      </w:pPr>
      <w:r>
        <w:rPr>
          <w:lang w:val="sr-Cyrl-CS"/>
        </w:rPr>
        <w:br w:type="page"/>
      </w:r>
    </w:p>
    <w:p w:rsidR="00492928" w:rsidRPr="0003755E" w:rsidRDefault="00492928" w:rsidP="00192660">
      <w:pPr>
        <w:pStyle w:val="Heading1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03755E">
        <w:rPr>
          <w:rFonts w:ascii="Times New Roman" w:hAnsi="Times New Roman" w:cs="Times New Roman"/>
          <w:sz w:val="24"/>
          <w:szCs w:val="24"/>
          <w:lang w:val="pl-PL"/>
        </w:rPr>
        <w:lastRenderedPageBreak/>
        <w:t>Прилог 5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На основу Закона о меници ("Сл.лист ФНРЈ" бр. 104/46 и 18/58, "Сл. лист СФРЈ" бр. 16/65 , 54/70 и 57/89 и "Сл. лист СРЈ" бр. 46/96, издајемо: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МЕНИЧНО ПИСМО – ОВЛАШЋЕЊЕ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ЗА КОРИСНИКА  СОЛО  БЛАНКО  МЕНИЦЕ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ЗА ДОБРО ИЗВРШЕЊЕ ПОСЛА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ПРЕДМЕТ: Достава менице као гаранције за добро извршење посла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 прилогу овог акта достављамо сопствену меницу следећих идентификационих ознака: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___/___/   ;  ___/___/___/___/___/___/___/,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 (словна)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        (н у м е р и ч к а)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 складу са условима за учешће на тендеру за набавку: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______________________________________________________________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_______________________________________________________________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Овлашћујемо Клинику  за стоматологију  Ниш, као НАРУЧИОЦА у поступку јавне набавке да ову меницу може искористити до износа од ____________________________________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(________________________________________________________________) динара.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Плаћање меничне обавезе ће се извршити  са нашег текућег рачуна: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Текући рачун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Код: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________________________________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Менична обавеза наведена у овом овлашћењу биће исплаћена Клиници  за стоматологију Ниш на текући рачун    840 -591661-51, 840-591667-33  код  Управе  за Трезор. 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Услови меничне обавезе: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1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>Ако ПОНУЂАЧ не испуњава уговорне обавезе.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Место и датум: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  <w:t xml:space="preserve">                         Потпис овлашћеног лица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</w:p>
    <w:p w:rsidR="00492928" w:rsidRPr="00BC4F64" w:rsidRDefault="00492928" w:rsidP="00B9784D">
      <w:pPr>
        <w:pStyle w:val="Heading1"/>
        <w:ind w:left="7080" w:firstLine="70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и овера Понуђача</w:t>
      </w:r>
    </w:p>
    <w:p w:rsidR="00492928" w:rsidRPr="00BC4F64" w:rsidRDefault="00492928" w:rsidP="008F4817">
      <w:pPr>
        <w:pStyle w:val="Heading1"/>
        <w:ind w:left="3540" w:firstLine="70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М.П.</w:t>
      </w:r>
    </w:p>
    <w:p w:rsidR="00492928" w:rsidRPr="0003755E" w:rsidRDefault="00492928" w:rsidP="005F1F1A">
      <w:pPr>
        <w:pStyle w:val="Heading1"/>
        <w:rPr>
          <w:rFonts w:ascii="Times New Roman" w:hAnsi="Times New Roman" w:cs="Times New Roman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03755E">
        <w:rPr>
          <w:rFonts w:ascii="Times New Roman" w:hAnsi="Times New Roman" w:cs="Times New Roman"/>
          <w:sz w:val="24"/>
          <w:szCs w:val="24"/>
          <w:lang w:val="pl-PL"/>
        </w:rPr>
        <w:t>Прилог 6</w:t>
      </w:r>
    </w:p>
    <w:p w:rsidR="00492928" w:rsidRPr="00BC4F64" w:rsidRDefault="00492928" w:rsidP="00192660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ИЗЈАВА  О  КЉУЧНОМ  ОСОБЉУ</w:t>
      </w:r>
      <w:r w:rsidR="001926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КОЈЕ ЋЕ БИТИ  ОДГОВОРНО  ЗА ИЗВРШЕЊЕ  УГОВОРА</w:t>
      </w:r>
    </w:p>
    <w:p w:rsidR="00492928" w:rsidRPr="00BC4F64" w:rsidRDefault="00492928" w:rsidP="00192660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И КВАЛИТЕТ  ИСПОРУЧЕНИХ   ДОБАРА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Изјављујем   под  кривичном  и  материјалном  одговорношћу  да ће одговорни  за извршење   уговора  и квалитет  испоручених  добара   бити: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1._________________________________ , лице  одговорно  за  извршење  уговора,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2._________________________________ , лице  одговорно за квалитет  испоручених  добара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Датум: ___ .___ .2013.године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Место : 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       П О Н У Ђ А Ч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(м.п.) 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                     (потпис овлашћеног  лица )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192660" w:rsidRDefault="00192660">
      <w:pPr>
        <w:spacing w:after="200" w:line="276" w:lineRule="auto"/>
        <w:rPr>
          <w:bCs/>
          <w:kern w:val="32"/>
          <w:lang w:val="sr-Cyrl-CS"/>
        </w:rPr>
      </w:pPr>
      <w:r>
        <w:rPr>
          <w:b/>
          <w:lang w:val="sr-Cyrl-CS"/>
        </w:rPr>
        <w:br w:type="page"/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> </w:t>
      </w:r>
    </w:p>
    <w:p w:rsidR="00492928" w:rsidRPr="00074DAB" w:rsidRDefault="00492928" w:rsidP="00E246F7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EB7CE7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074DAB">
        <w:rPr>
          <w:rFonts w:ascii="Times New Roman" w:hAnsi="Times New Roman" w:cs="Times New Roman"/>
          <w:b w:val="0"/>
          <w:sz w:val="24"/>
          <w:szCs w:val="24"/>
          <w:lang w:val="pl-PL"/>
        </w:rPr>
        <w:t>МОДЕ</w:t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>Л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074DAB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074DAB">
        <w:rPr>
          <w:rFonts w:ascii="Times New Roman" w:hAnsi="Times New Roman" w:cs="Times New Roman"/>
          <w:sz w:val="24"/>
          <w:szCs w:val="24"/>
          <w:lang w:val="pl-PL"/>
        </w:rPr>
        <w:t>Прилог 7</w:t>
      </w:r>
    </w:p>
    <w:p w:rsidR="00492928" w:rsidRPr="00BC4F64" w:rsidRDefault="00492928" w:rsidP="00EB7CE7">
      <w:pPr>
        <w:pStyle w:val="Heading1"/>
        <w:spacing w:before="0" w:after="0"/>
        <w:ind w:firstLine="708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УГОВОР  О  ЈАВНОЈ  НАБАВЦИ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Закључен  у Нишу  дана  ____ . ____ . 2013.  на основу Извештаја  Комисије  за јавну набавку   бр.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2013  од ____ 2013. године  о додели  Уговора , између  : 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УГОВОРНЕ  СТРАНЕ : 1  .КЛИНИКЕ  ЗА СТОМАТОЛОГИЈУ  НИШ, 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коју   заступа Доц др Красић Драган ( у даљем  тексту: Наручилац)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Матични  број : 17215426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Регистарски број : 6162688535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Шифра  делатности : 8623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Евиденција у сист.ПДВ-А: 131587520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ПИБ : 100621196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Број  текућег рачуна : 840 – 591661 – 51,840-591667-33</w:t>
      </w:r>
    </w:p>
    <w:p w:rsidR="00492928" w:rsidRPr="00BC4F64" w:rsidRDefault="00B9784D" w:rsidP="00E246F7">
      <w:pPr>
        <w:pStyle w:val="Heading1"/>
        <w:tabs>
          <w:tab w:val="left" w:pos="1935"/>
        </w:tabs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2.  ___________________________________, ул. ____________________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коју   заступа _________________ ( у даљем  тексту: Понуђач )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Матични  број : _____________________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Регистарски број : 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Шифра  делатности : 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Евиденција у сист.ПДВ-а: 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ПИБ : _____________________________</w:t>
      </w:r>
    </w:p>
    <w:p w:rsidR="00492928" w:rsidRPr="00BC4F64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Број  текућег рачуна : ________________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Члан 1.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Предмет овог уговора је 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>испорука опреме - респиратор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, за Клинику  за стоматологију  Ниш 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 2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Саставни  део   овог  Уговора  је  понуда  Понуђача , заведена  код Наручиоца  под бр. ___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од __________ 2013.године, која  је достављена  по јавном позиву  и прихваћена од  стране  Комисије   Наручиоца.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Члан  3. 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Цена  предметне  јавне  набавке  из  члана 1. овог  уговора  утврђена  је  понудом  Понуђача  и то :  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износи ______________динара  без  ПДВ-а , што  укупно износи _________________  динара  са ПДВ-ом.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Члан4.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Наручилац  се  обавезује   да плаћање по овом  уговору  изврши  _______________________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___________________________________________________________________________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(навести  начин и рок  плаћањау складу  са понудом Понуђача 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Члан 5. 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Понуђач  се обавезује  да  по потписивању овог Уговора  врши услугу према  захтевима  Наручиоца.</w:t>
      </w:r>
    </w:p>
    <w:p w:rsidR="00492928" w:rsidRPr="00A905A9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 xml:space="preserve">Понуђач се обавезује  да </w:t>
      </w:r>
      <w:r w:rsidR="00A905A9">
        <w:rPr>
          <w:rFonts w:ascii="Times New Roman" w:hAnsi="Times New Roman" w:cs="Times New Roman"/>
          <w:b w:val="0"/>
          <w:sz w:val="24"/>
          <w:szCs w:val="24"/>
          <w:lang w:val="sr-Cyrl-CS"/>
        </w:rPr>
        <w:t>да</w:t>
      </w:r>
      <w:r w:rsidR="00A905A9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сертификат о исправности опрем</w:t>
      </w:r>
      <w:r w:rsidR="00A905A9">
        <w:rPr>
          <w:rFonts w:ascii="Times New Roman" w:hAnsi="Times New Roman" w:cs="Times New Roman"/>
          <w:b w:val="0"/>
          <w:sz w:val="24"/>
          <w:szCs w:val="24"/>
          <w:lang w:val="sr-Cyrl-CS"/>
        </w:rPr>
        <w:t>е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који морају  имати рок  </w:t>
      </w:r>
      <w:r w:rsidR="00A905A9">
        <w:rPr>
          <w:rFonts w:ascii="Times New Roman" w:hAnsi="Times New Roman" w:cs="Times New Roman"/>
          <w:b w:val="0"/>
          <w:sz w:val="24"/>
          <w:szCs w:val="24"/>
          <w:lang w:val="sr-Cyrl-CS"/>
        </w:rPr>
        <w:t>у складу са понудом 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 6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Понуђач  се обавезује  да приликом  потписивања  Уговора достави  Наручиоцу ,за добро  извршење  посла, у потпуности попуњено  Менично  писмо – овлаћење у висини  од 10% од вредности уговора  без ПДВ-а за сваку   партију појединачно, за корисника  соло  менице и потписану и оверену  печатом бланко  соло  меницу за сваку  партију  појединачно. Уз  менице  доставити и фотокопију  картона  депонованих потписа.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 7.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Квалитет  предметне  набавке мора  у потпуности  одговарати :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-важећим  домаћим, европским  међународним или другим стандардима и сродним  документаима  за ту врсту  опреме,    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- уверењима о квалитету,  и  атестима  достављеним  уз  понуду Понуђача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Члан 8.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Цене су фиксне и могу се мењати само уз сагласност обе уговорне стране .</w:t>
      </w:r>
    </w:p>
    <w:p w:rsidR="003E6C24" w:rsidRDefault="003E6C24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57DEB" w:rsidRDefault="00857DEB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Члан 9</w:t>
      </w:r>
    </w:p>
    <w:p w:rsidR="005B255E" w:rsidRDefault="00857DEB" w:rsidP="005B255E">
      <w:r>
        <w:t xml:space="preserve">За време трајања гарантног рока, сви трошкови поправке у случају квара падају на терет Понуђача. </w:t>
      </w:r>
    </w:p>
    <w:p w:rsidR="001E6852" w:rsidRDefault="005B255E" w:rsidP="005B255E">
      <w:r>
        <w:t xml:space="preserve">Уколико поправка није могућа у року од 48 </w:t>
      </w:r>
      <w:r w:rsidR="005378C5">
        <w:t>(четрдесетосам)</w:t>
      </w:r>
      <w:r>
        <w:t>часова, Понуђач је дужан да</w:t>
      </w:r>
      <w:r w:rsidR="001E6852">
        <w:t xml:space="preserve"> Наручиоцу на коришћење да други апарат, до отклањања квара. </w:t>
      </w:r>
    </w:p>
    <w:p w:rsidR="003E6C24" w:rsidRDefault="003E6C24" w:rsidP="005378C5"/>
    <w:p w:rsidR="005378C5" w:rsidRDefault="005B255E" w:rsidP="005378C5">
      <w:r>
        <w:t xml:space="preserve"> </w:t>
      </w:r>
      <w:r w:rsidR="00492928" w:rsidRPr="00BC4F64">
        <w:rPr>
          <w:lang w:val="pl-PL"/>
        </w:rPr>
        <w:t xml:space="preserve">Члан </w:t>
      </w:r>
      <w:r w:rsidR="00B2669A">
        <w:t>10</w:t>
      </w:r>
      <w:r w:rsidR="00492928"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Наступање   више  силе  ослобађа  од  одговорности  Уговорне стране  за кашњење у извршењу  уговорених     обавеза . О датуму  наступања , трајања  и датуму  престанка  више  силе , уговорене стране  су обавезне , да једна другу обавесте  писаним путем у року од 24(двадесетчетри)часа.</w:t>
      </w:r>
    </w:p>
    <w:p w:rsidR="0053052F" w:rsidRDefault="00492928" w:rsidP="0053052F">
      <w:r w:rsidRPr="00BC4F64">
        <w:rPr>
          <w:lang w:val="pl-PL"/>
        </w:rPr>
        <w:t>Као  случајеви  више  силе  сматрају  се  природне  катастрофе , пожар , поплава,експлозија, транспортне   несреће, одлуке  органа власти  и други  случајеви ,  који  су Законом  утврђени као  виша  сила.</w:t>
      </w:r>
    </w:p>
    <w:p w:rsidR="003E6C24" w:rsidRDefault="00492928" w:rsidP="0053052F">
      <w:r w:rsidRPr="00BC4F64">
        <w:rPr>
          <w:lang w:val="pl-PL"/>
        </w:rPr>
        <w:t xml:space="preserve"> </w:t>
      </w:r>
    </w:p>
    <w:p w:rsidR="0053052F" w:rsidRDefault="00492928" w:rsidP="0053052F">
      <w:r w:rsidRPr="00BC4F64">
        <w:rPr>
          <w:lang w:val="pl-PL"/>
        </w:rPr>
        <w:t>Члан 1</w:t>
      </w:r>
      <w:r w:rsidR="00651974">
        <w:rPr>
          <w:b/>
        </w:rPr>
        <w:t>1</w:t>
      </w:r>
      <w:r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Уговорна  страна  кој је незадовољна  испуњењем  уговорних  обавеза  друге  уговорне стране , има право да  једнострано  раскине   Уговор писменим  путем , са отказним роком  од 15 дана , под  условом да је своје  уговорне  обавезе  у потпуности  испунила.</w:t>
      </w:r>
    </w:p>
    <w:p w:rsidR="003E6C24" w:rsidRDefault="003E6C24" w:rsidP="0053052F"/>
    <w:p w:rsidR="0053052F" w:rsidRDefault="00492928" w:rsidP="0053052F">
      <w:r w:rsidRPr="00BC4F64">
        <w:rPr>
          <w:lang w:val="pl-PL"/>
        </w:rPr>
        <w:t>Члан 1</w:t>
      </w:r>
      <w:r w:rsidR="00651974">
        <w:rPr>
          <w:b/>
        </w:rPr>
        <w:t>2</w:t>
      </w:r>
      <w:r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Измене и допуне  текста  овог  Уговора  могуће  су само  уз  пристанак обе уговорне  стране     закључивањем  Анекса   уговора.</w:t>
      </w:r>
    </w:p>
    <w:p w:rsidR="0053052F" w:rsidRDefault="00492928" w:rsidP="0053052F">
      <w:r w:rsidRPr="00BC4F64">
        <w:rPr>
          <w:lang w:val="pl-PL"/>
        </w:rPr>
        <w:t>За све  што није предвиђено овим уговором  примењују се адекватне  одредбе  Закона о облигационим односима.</w:t>
      </w:r>
    </w:p>
    <w:p w:rsidR="003E6C24" w:rsidRDefault="003E6C24" w:rsidP="0053052F"/>
    <w:p w:rsidR="0053052F" w:rsidRDefault="00492928" w:rsidP="0053052F">
      <w:r w:rsidRPr="00BC4F64">
        <w:rPr>
          <w:lang w:val="pl-PL"/>
        </w:rPr>
        <w:t>Члан 1</w:t>
      </w:r>
      <w:r w:rsidR="00651974">
        <w:rPr>
          <w:b/>
        </w:rPr>
        <w:t>3</w:t>
      </w:r>
      <w:r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Уговорне  стране  у  случају  спора  уговарају  надлежност  Трговинског  суда  у Нишу.</w:t>
      </w:r>
    </w:p>
    <w:p w:rsidR="003E6C24" w:rsidRDefault="003E6C24" w:rsidP="0053052F"/>
    <w:p w:rsidR="0053052F" w:rsidRDefault="00492928" w:rsidP="0053052F">
      <w:r w:rsidRPr="00BC4F64">
        <w:rPr>
          <w:lang w:val="pl-PL"/>
        </w:rPr>
        <w:lastRenderedPageBreak/>
        <w:t>Члан 1</w:t>
      </w:r>
      <w:r w:rsidR="00651974">
        <w:rPr>
          <w:b/>
        </w:rPr>
        <w:t>4</w:t>
      </w:r>
      <w:r w:rsidRPr="00BC4F64">
        <w:rPr>
          <w:lang w:val="pl-PL"/>
        </w:rPr>
        <w:t>.</w:t>
      </w:r>
    </w:p>
    <w:p w:rsidR="0053052F" w:rsidRDefault="00492928" w:rsidP="0053052F">
      <w:r w:rsidRPr="00BC4F64">
        <w:rPr>
          <w:lang w:val="pl-PL"/>
        </w:rPr>
        <w:t>Овај  уговор  ступа  на снагу  даном потписивања  обе  уговорне  стране.</w:t>
      </w:r>
    </w:p>
    <w:p w:rsidR="00821B12" w:rsidRDefault="00492928" w:rsidP="00821B12">
      <w:r w:rsidRPr="00BC4F64">
        <w:rPr>
          <w:lang w:val="pl-PL"/>
        </w:rPr>
        <w:t>Понуђач је дужан  да приликом  потписивања  Уговора  достави Наручиоцу  финансијске  гаранције  из  члана 6. овог  Уговора.</w:t>
      </w:r>
    </w:p>
    <w:p w:rsidR="003E6C24" w:rsidRDefault="003E6C24" w:rsidP="00821B12"/>
    <w:p w:rsidR="00821B12" w:rsidRDefault="00492928" w:rsidP="00821B12">
      <w:r w:rsidRPr="00BC4F64">
        <w:rPr>
          <w:lang w:val="pl-PL"/>
        </w:rPr>
        <w:t>Члан 1</w:t>
      </w:r>
      <w:r w:rsidR="00651974">
        <w:rPr>
          <w:b/>
        </w:rPr>
        <w:t>5</w:t>
      </w:r>
      <w:r w:rsidRPr="00BC4F64">
        <w:rPr>
          <w:lang w:val="pl-PL"/>
        </w:rPr>
        <w:t>.</w:t>
      </w:r>
    </w:p>
    <w:p w:rsidR="00821B12" w:rsidRDefault="00492928" w:rsidP="00821B12">
      <w:r w:rsidRPr="00BC4F64">
        <w:rPr>
          <w:lang w:val="pl-PL"/>
        </w:rPr>
        <w:t>Овај  Уговор је сачињен  у  4 (четири) истоветна  примерака, до којих   се  свакој уговорној страни  уручује  по 2 (два) примерка</w:t>
      </w:r>
      <w:r w:rsidR="00821B12">
        <w:t>.</w:t>
      </w:r>
    </w:p>
    <w:p w:rsidR="00EB7CE7" w:rsidRDefault="00492928" w:rsidP="00EB7CE7">
      <w:r w:rsidRPr="00BC4F64">
        <w:rPr>
          <w:lang w:val="pl-PL"/>
        </w:rPr>
        <w:t>Саставни  део  овог  Уговора  су  његови  прилози, како следи:</w:t>
      </w:r>
    </w:p>
    <w:p w:rsidR="00EB7CE7" w:rsidRDefault="00492928" w:rsidP="00EB7CE7">
      <w:r w:rsidRPr="00BC4F64">
        <w:rPr>
          <w:lang w:val="pl-PL"/>
        </w:rPr>
        <w:t xml:space="preserve">Прилог бр.1-Понуда Понуђача  заведена код  Наручиоца  под бр.______ од _______2013.год  </w:t>
      </w:r>
    </w:p>
    <w:p w:rsidR="00492928" w:rsidRPr="00BC4F64" w:rsidRDefault="00492928" w:rsidP="00EB7CE7">
      <w:pPr>
        <w:rPr>
          <w:b/>
          <w:lang w:val="pl-PL"/>
        </w:rPr>
      </w:pPr>
      <w:r w:rsidRPr="00BC4F64">
        <w:rPr>
          <w:lang w:val="pl-PL"/>
        </w:rPr>
        <w:t>Прилог бр.2 –Финансијске гаранције  из  члана 6. овог  уговора(менице  и у потпуности  попуњена менична  овлашћења  на уговорени  износ   без ПДВ-а, за сваку уговорену  партију појединачно):</w:t>
      </w:r>
    </w:p>
    <w:p w:rsidR="00492928" w:rsidRPr="00BC4F64" w:rsidRDefault="00492928" w:rsidP="00E246F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E246F7" w:rsidRDefault="00492928" w:rsidP="005F1F1A">
      <w:pPr>
        <w:pStyle w:val="Heading1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>УГОВОРНЕ  СРТРАНЕ: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>ПОНУЂАЧ                                                                                                           НАРУЧИЛАЦ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>_____________________                                                                         КЛИНИКА ЗА СТОМАТОЛОГИЈУ НИШ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>Директор,                                                                                                                   Директор,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 xml:space="preserve">_____________________                                                                            _____________________ </w:t>
      </w:r>
    </w:p>
    <w:p w:rsidR="00492928" w:rsidRPr="00E246F7" w:rsidRDefault="00492928" w:rsidP="00E246F7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E246F7">
        <w:rPr>
          <w:rFonts w:ascii="Times New Roman" w:hAnsi="Times New Roman" w:cs="Times New Roman"/>
          <w:b w:val="0"/>
          <w:sz w:val="20"/>
          <w:szCs w:val="20"/>
          <w:lang w:val="pl-PL"/>
        </w:rPr>
        <w:t xml:space="preserve">                                                                                                                       Проф. Др Драган  Красић</w:t>
      </w:r>
    </w:p>
    <w:p w:rsidR="00492928" w:rsidRPr="00E246F7" w:rsidRDefault="00492928" w:rsidP="005F1F1A">
      <w:pPr>
        <w:pStyle w:val="Heading1"/>
        <w:rPr>
          <w:rFonts w:ascii="Times New Roman" w:hAnsi="Times New Roman" w:cs="Times New Roman"/>
          <w:b w:val="0"/>
          <w:sz w:val="20"/>
          <w:szCs w:val="20"/>
          <w:lang w:val="pl-PL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EB7CE7" w:rsidRDefault="00EB7CE7">
      <w:pPr>
        <w:spacing w:after="200" w:line="276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 w:type="page"/>
      </w: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074DAB" w:rsidRPr="00471F1F" w:rsidRDefault="00074DAB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autoSpaceDE w:val="0"/>
        <w:autoSpaceDN w:val="0"/>
        <w:adjustRightInd w:val="0"/>
        <w:ind w:left="6372" w:firstLine="708"/>
        <w:jc w:val="center"/>
        <w:rPr>
          <w:b/>
          <w:color w:val="000000"/>
          <w:sz w:val="22"/>
          <w:szCs w:val="22"/>
          <w:u w:val="single"/>
          <w:lang w:val="sr-Cyrl-CS"/>
        </w:rPr>
      </w:pPr>
      <w:r>
        <w:rPr>
          <w:b/>
          <w:color w:val="000000"/>
          <w:sz w:val="22"/>
          <w:szCs w:val="22"/>
          <w:u w:val="single"/>
        </w:rPr>
        <w:t xml:space="preserve">ПРИЛОГ </w:t>
      </w:r>
      <w:r w:rsidR="00551D5F">
        <w:rPr>
          <w:b/>
          <w:color w:val="000000"/>
          <w:sz w:val="22"/>
          <w:szCs w:val="22"/>
          <w:u w:val="single"/>
          <w:lang w:val="sr-Cyrl-CS"/>
        </w:rPr>
        <w:t>8</w:t>
      </w:r>
    </w:p>
    <w:p w:rsidR="00B0747E" w:rsidRPr="00471F1F" w:rsidRDefault="00B0747E" w:rsidP="00B0747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u w:val="single"/>
        </w:rPr>
      </w:pPr>
      <w:r w:rsidRPr="00471F1F">
        <w:rPr>
          <w:b/>
          <w:color w:val="000000"/>
          <w:sz w:val="22"/>
          <w:szCs w:val="22"/>
          <w:u w:val="single"/>
        </w:rPr>
        <w:t xml:space="preserve"> ОБРАЗАЦ ТРОШКОВА ПРИПРЕМЕ ПОНУДЕ</w:t>
      </w:r>
    </w:p>
    <w:p w:rsidR="00B0747E" w:rsidRPr="00471F1F" w:rsidRDefault="00B0747E" w:rsidP="00B0747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  <w:r w:rsidRPr="00471F1F">
        <w:rPr>
          <w:color w:val="000000"/>
          <w:sz w:val="22"/>
          <w:szCs w:val="22"/>
          <w:lang w:val="ru-RU"/>
        </w:rPr>
        <w:t>1. Понуђач може да у оквиру понуде достави укупан износ и структуру трошкова припремања понуде, ако је поступак јавне</w:t>
      </w:r>
      <w:r w:rsidRPr="00471F1F">
        <w:rPr>
          <w:color w:val="000000"/>
          <w:sz w:val="22"/>
          <w:szCs w:val="22"/>
        </w:rPr>
        <w:t xml:space="preserve"> </w:t>
      </w:r>
      <w:r w:rsidRPr="00471F1F">
        <w:rPr>
          <w:color w:val="000000"/>
          <w:sz w:val="22"/>
          <w:szCs w:val="22"/>
          <w:lang w:val="ru-RU"/>
        </w:rPr>
        <w:t>набавке обустављен из разлога који су на страни Наручиоца. У том случају Наручилац је дужан да Понуђачу надокнади</w:t>
      </w:r>
      <w:r w:rsidRPr="00471F1F">
        <w:rPr>
          <w:color w:val="000000"/>
          <w:sz w:val="22"/>
          <w:szCs w:val="22"/>
        </w:rPr>
        <w:t xml:space="preserve"> </w:t>
      </w:r>
      <w:r w:rsidRPr="00471F1F">
        <w:rPr>
          <w:color w:val="000000"/>
          <w:sz w:val="22"/>
          <w:szCs w:val="22"/>
          <w:lang w:val="ru-RU"/>
        </w:rPr>
        <w:t>трошкове израде узорка или модела, ако су израђени у складу са техничким спецификацијама Наручиоца и трошкове</w:t>
      </w:r>
      <w:r w:rsidRPr="00471F1F">
        <w:rPr>
          <w:color w:val="000000"/>
          <w:sz w:val="22"/>
          <w:szCs w:val="22"/>
        </w:rPr>
        <w:t xml:space="preserve"> </w:t>
      </w:r>
      <w:r w:rsidRPr="00471F1F">
        <w:rPr>
          <w:color w:val="000000"/>
          <w:sz w:val="22"/>
          <w:szCs w:val="22"/>
          <w:lang w:val="ru-RU"/>
        </w:rPr>
        <w:t>прибављања средстава обезбеђења, под условом да је Понуђач тражио накнаду тих трошкова у својој понуди.</w:t>
      </w: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71F1F">
        <w:rPr>
          <w:color w:val="000000"/>
          <w:sz w:val="22"/>
          <w:szCs w:val="22"/>
          <w:lang w:val="ru-RU"/>
        </w:rPr>
        <w:t>2. Трошкове припреме и подношења понуде сноси искључиво Понуђач и не може тражити од Наручиоца накнаду трошкова.</w:t>
      </w: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0747E" w:rsidRPr="00471F1F" w:rsidRDefault="00B0747E" w:rsidP="00B07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71F1F">
        <w:rPr>
          <w:color w:val="000000"/>
          <w:sz w:val="22"/>
          <w:szCs w:val="22"/>
          <w:lang w:val="ru-RU"/>
        </w:rPr>
        <w:t>Трошкови:</w:t>
      </w: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Pr="00B0747E" w:rsidRDefault="00B0747E" w:rsidP="00B0747E">
      <w:pPr>
        <w:rPr>
          <w:sz w:val="22"/>
          <w:szCs w:val="22"/>
          <w:lang w:val="sr-Cyrl-CS"/>
        </w:rPr>
      </w:pPr>
    </w:p>
    <w:p w:rsidR="00B0747E" w:rsidRPr="00074DAB" w:rsidRDefault="00551D5F" w:rsidP="00B0747E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074DAB">
        <w:rPr>
          <w:b/>
          <w:sz w:val="22"/>
          <w:szCs w:val="22"/>
          <w:lang w:val="sr-Cyrl-CS"/>
        </w:rPr>
        <w:t>Прилог 9</w:t>
      </w:r>
    </w:p>
    <w:p w:rsidR="00B0747E" w:rsidRDefault="00B0747E" w:rsidP="00B0747E">
      <w:pPr>
        <w:rPr>
          <w:sz w:val="22"/>
          <w:szCs w:val="22"/>
          <w:lang w:val="pl-PL"/>
        </w:rPr>
      </w:pP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Pr="005464FA" w:rsidRDefault="00B0747E" w:rsidP="00B0747E">
      <w:pPr>
        <w:rPr>
          <w:sz w:val="22"/>
          <w:szCs w:val="22"/>
          <w:lang w:val="sr-Cyrl-CS"/>
        </w:rPr>
      </w:pPr>
      <w:r w:rsidRPr="00A7772C">
        <w:rPr>
          <w:sz w:val="22"/>
          <w:szCs w:val="22"/>
          <w:lang w:val="pl-PL"/>
        </w:rPr>
        <w:t xml:space="preserve">ИЗЈАВА  О  </w:t>
      </w:r>
      <w:r>
        <w:rPr>
          <w:sz w:val="22"/>
          <w:szCs w:val="22"/>
          <w:lang w:val="sr-Cyrl-CS"/>
        </w:rPr>
        <w:t>НЕЗАВИСНОЈ ПОНУДИ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Pr="005464FA" w:rsidRDefault="00B0747E" w:rsidP="00B0747E">
      <w:pPr>
        <w:rPr>
          <w:sz w:val="22"/>
          <w:szCs w:val="22"/>
          <w:lang w:val="sr-Cyrl-CS"/>
        </w:rPr>
      </w:pPr>
      <w:r w:rsidRPr="00A7772C">
        <w:rPr>
          <w:sz w:val="22"/>
          <w:szCs w:val="22"/>
          <w:lang w:val="pl-PL"/>
        </w:rPr>
        <w:t xml:space="preserve">                 Изјављујем   под  кривичном  и  материјалном  одговорношћу  да </w:t>
      </w:r>
      <w:r>
        <w:rPr>
          <w:sz w:val="22"/>
          <w:szCs w:val="22"/>
          <w:lang w:val="sr-Cyrl-CS"/>
        </w:rPr>
        <w:t>сам понуду поднео независно, без договора са са  другим поњуђачима или заинтересовсним лицима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Default="00B0747E" w:rsidP="00B0747E">
      <w:pPr>
        <w:rPr>
          <w:sz w:val="22"/>
          <w:szCs w:val="22"/>
          <w:lang w:val="sr-Cyrl-CS"/>
        </w:rPr>
      </w:pPr>
    </w:p>
    <w:p w:rsidR="00B0747E" w:rsidRPr="006B19F7" w:rsidRDefault="00B0747E" w:rsidP="00B0747E">
      <w:pPr>
        <w:rPr>
          <w:sz w:val="22"/>
          <w:szCs w:val="22"/>
          <w:lang w:val="sr-Cyrl-CS"/>
        </w:rPr>
      </w:pP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>Датум: ___ .___ .2013.године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>Место : ____________________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 xml:space="preserve">                                                                                                               П О Н У Ђ А Ч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 xml:space="preserve">                                                                                       (м.п.) _________________________</w:t>
      </w:r>
    </w:p>
    <w:p w:rsidR="00B0747E" w:rsidRPr="00A7772C" w:rsidRDefault="00B0747E" w:rsidP="00B0747E">
      <w:pPr>
        <w:rPr>
          <w:sz w:val="22"/>
          <w:szCs w:val="22"/>
          <w:lang w:val="pl-PL"/>
        </w:rPr>
      </w:pPr>
      <w:r w:rsidRPr="00A7772C">
        <w:rPr>
          <w:sz w:val="22"/>
          <w:szCs w:val="22"/>
          <w:lang w:val="pl-PL"/>
        </w:rPr>
        <w:t xml:space="preserve">                                                                                                        (потпис овлашћеног  лица )</w:t>
      </w:r>
    </w:p>
    <w:p w:rsidR="00492928" w:rsidRPr="00E246F7" w:rsidRDefault="00492928" w:rsidP="005F1F1A">
      <w:pPr>
        <w:pStyle w:val="Heading1"/>
        <w:rPr>
          <w:rFonts w:ascii="Times New Roman" w:hAnsi="Times New Roman" w:cs="Times New Roman"/>
          <w:b w:val="0"/>
          <w:sz w:val="20"/>
          <w:szCs w:val="20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</w:p>
    <w:p w:rsidR="00492928" w:rsidRPr="00074DAB" w:rsidRDefault="00492928" w:rsidP="00E246F7">
      <w:pPr>
        <w:pStyle w:val="Heading1"/>
        <w:rPr>
          <w:rFonts w:ascii="Times New Roman" w:hAnsi="Times New Roman" w:cs="Times New Roman"/>
          <w:sz w:val="24"/>
          <w:szCs w:val="24"/>
          <w:lang w:val="sr-Cyrl-CS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190234"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="00551D5F" w:rsidRPr="00074DAB">
        <w:rPr>
          <w:rFonts w:ascii="Times New Roman" w:hAnsi="Times New Roman" w:cs="Times New Roman"/>
          <w:sz w:val="24"/>
          <w:szCs w:val="24"/>
          <w:lang w:val="pl-PL"/>
        </w:rPr>
        <w:t xml:space="preserve">Прилог </w:t>
      </w:r>
      <w:r w:rsidR="00551D5F" w:rsidRPr="00074DAB">
        <w:rPr>
          <w:rFonts w:ascii="Times New Roman" w:hAnsi="Times New Roman" w:cs="Times New Roman"/>
          <w:sz w:val="24"/>
          <w:szCs w:val="24"/>
          <w:lang w:val="sr-Cyrl-CS"/>
        </w:rPr>
        <w:t>10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B544D7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ПОТВРДА</w:t>
      </w:r>
    </w:p>
    <w:p w:rsidR="00492928" w:rsidRPr="00BC4F64" w:rsidRDefault="00492928" w:rsidP="00B544D7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о пријему  конкурсне  документације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ПОТВРЂУЈЕМ да сам дана   ___________ 2013.године, од  Клинике за стоматологију  Ниш, примио/преузео   комплетну  документацију  за подношење  понуде  за јавну набавку </w:t>
      </w:r>
      <w:r w:rsidR="00B9784D">
        <w:rPr>
          <w:rFonts w:ascii="Times New Roman" w:hAnsi="Times New Roman" w:cs="Times New Roman"/>
          <w:b w:val="0"/>
          <w:sz w:val="24"/>
          <w:szCs w:val="24"/>
          <w:lang w:val="sr-Cyrl-CS"/>
        </w:rPr>
        <w:t>7/</w:t>
      </w: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>2013.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1A586C" w:rsidP="001A586C">
      <w:pPr>
        <w:pStyle w:val="Heading1"/>
        <w:tabs>
          <w:tab w:val="left" w:pos="709"/>
          <w:tab w:val="left" w:pos="6975"/>
        </w:tabs>
        <w:rPr>
          <w:rFonts w:ascii="Times New Roman" w:hAnsi="Times New Roman" w:cs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sz w:val="24"/>
          <w:szCs w:val="24"/>
          <w:lang w:val="pl-PL"/>
        </w:rPr>
        <w:tab/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ПРЕУЗЕО:               Понуђач _________________________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 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______________________________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 (Потпис  овлашћеног представника  Понуђача)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Бр.личне карте 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 Контакт тел/ факс_____________________</w:t>
      </w:r>
    </w:p>
    <w:p w:rsidR="00492928" w:rsidRPr="00BC4F64" w:rsidRDefault="00492928" w:rsidP="005F1F1A">
      <w:pPr>
        <w:pStyle w:val="Heading1"/>
        <w:rPr>
          <w:rFonts w:ascii="Times New Roman" w:hAnsi="Times New Roman" w:cs="Times New Roman"/>
          <w:b w:val="0"/>
          <w:sz w:val="24"/>
          <w:szCs w:val="24"/>
          <w:lang w:val="pl-PL"/>
        </w:rPr>
      </w:pPr>
    </w:p>
    <w:p w:rsidR="00493065" w:rsidRPr="001565E8" w:rsidRDefault="00492928" w:rsidP="005F1F1A">
      <w:pPr>
        <w:pStyle w:val="Heading1"/>
        <w:rPr>
          <w:sz w:val="22"/>
          <w:szCs w:val="22"/>
        </w:rPr>
      </w:pPr>
      <w:r w:rsidRPr="00BC4F64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                                                                               Адреса фирме_________________________</w:t>
      </w:r>
    </w:p>
    <w:sectPr w:rsidR="00493065" w:rsidRPr="001565E8" w:rsidSect="007313E2">
      <w:headerReference w:type="default" r:id="rId9"/>
      <w:footerReference w:type="default" r:id="rId10"/>
      <w:pgSz w:w="11907" w:h="16839" w:code="9"/>
      <w:pgMar w:top="462" w:right="851" w:bottom="680" w:left="851" w:header="39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3F" w:rsidRDefault="00C54E3F" w:rsidP="00646BA7">
      <w:r>
        <w:separator/>
      </w:r>
    </w:p>
  </w:endnote>
  <w:endnote w:type="continuationSeparator" w:id="0">
    <w:p w:rsidR="00C54E3F" w:rsidRDefault="00C54E3F" w:rsidP="0064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Times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4681"/>
      <w:docPartObj>
        <w:docPartGallery w:val="Page Numbers (Bottom of Page)"/>
        <w:docPartUnique/>
      </w:docPartObj>
    </w:sdtPr>
    <w:sdtContent>
      <w:p w:rsidR="00074DAB" w:rsidRDefault="00F626F0">
        <w:pPr>
          <w:pStyle w:val="Footer"/>
          <w:jc w:val="right"/>
        </w:pPr>
        <w:fldSimple w:instr=" PAGE   \* MERGEFORMAT ">
          <w:r w:rsidR="00013512">
            <w:rPr>
              <w:noProof/>
            </w:rPr>
            <w:t>1</w:t>
          </w:r>
        </w:fldSimple>
      </w:p>
    </w:sdtContent>
  </w:sdt>
  <w:p w:rsidR="00074DAB" w:rsidRDefault="00074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3F" w:rsidRDefault="00C54E3F" w:rsidP="00646BA7">
      <w:r>
        <w:separator/>
      </w:r>
    </w:p>
  </w:footnote>
  <w:footnote w:type="continuationSeparator" w:id="0">
    <w:p w:rsidR="00C54E3F" w:rsidRDefault="00C54E3F" w:rsidP="00646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AB" w:rsidRDefault="00074DAB"/>
  <w:tbl>
    <w:tblPr>
      <w:tblW w:w="9924" w:type="dxa"/>
      <w:tblInd w:w="-34" w:type="dxa"/>
      <w:tblLook w:val="01E0"/>
    </w:tblPr>
    <w:tblGrid>
      <w:gridCol w:w="3970"/>
      <w:gridCol w:w="2585"/>
      <w:gridCol w:w="3369"/>
    </w:tblGrid>
    <w:tr w:rsidR="00074DAB" w:rsidRPr="005920CD">
      <w:tc>
        <w:tcPr>
          <w:tcW w:w="3970" w:type="dxa"/>
        </w:tcPr>
        <w:p w:rsidR="00074DAB" w:rsidRPr="005920CD" w:rsidRDefault="00074DAB" w:rsidP="00CC66CD">
          <w:pPr>
            <w:pStyle w:val="Header"/>
            <w:ind w:right="-501"/>
            <w:rPr>
              <w:sz w:val="20"/>
              <w:szCs w:val="20"/>
              <w:lang w:val="hr-HR"/>
            </w:rPr>
          </w:pPr>
          <w:r w:rsidRPr="00D42964">
            <w:rPr>
              <w:sz w:val="20"/>
              <w:szCs w:val="20"/>
              <w:lang w:val="pl-PL"/>
            </w:rPr>
            <w:t xml:space="preserve">KLINIKA </w:t>
          </w:r>
          <w:r w:rsidRPr="005920CD">
            <w:rPr>
              <w:sz w:val="20"/>
              <w:szCs w:val="20"/>
              <w:lang w:val="hr-HR"/>
            </w:rPr>
            <w:t>ZA STOMATOLOGIJU NIŠ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Bulevar  dr Zorana Đinđića 52</w:t>
          </w:r>
        </w:p>
        <w:p w:rsidR="00074DAB" w:rsidRPr="005920CD" w:rsidRDefault="00074DAB" w:rsidP="00CC66CD">
          <w:pPr>
            <w:pStyle w:val="Header"/>
            <w:ind w:left="-142" w:firstLine="142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18000 Niš, Srbija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Tel./Centrala 018 4226-216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 xml:space="preserve">                             4222-403</w:t>
          </w:r>
        </w:p>
        <w:p w:rsidR="00074DAB" w:rsidRPr="005920CD" w:rsidRDefault="00074DAB" w:rsidP="00CC66CD">
          <w:pPr>
            <w:pStyle w:val="Header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Tel./Fax</w:t>
          </w:r>
          <w:r>
            <w:rPr>
              <w:sz w:val="20"/>
              <w:szCs w:val="20"/>
              <w:lang w:val="hr-HR"/>
            </w:rPr>
            <w:t xml:space="preserve">         </w:t>
          </w:r>
          <w:r w:rsidRPr="005920CD">
            <w:rPr>
              <w:sz w:val="20"/>
              <w:szCs w:val="20"/>
              <w:lang w:val="hr-HR"/>
            </w:rPr>
            <w:t>018 453-6736</w:t>
          </w:r>
        </w:p>
        <w:p w:rsidR="00074DAB" w:rsidRPr="00D42964" w:rsidRDefault="00074DAB" w:rsidP="00CC66CD">
          <w:pPr>
            <w:pStyle w:val="Header"/>
            <w:ind w:right="-359"/>
            <w:rPr>
              <w:sz w:val="20"/>
              <w:szCs w:val="20"/>
              <w:lang w:val="it-IT"/>
            </w:rPr>
          </w:pPr>
          <w:r w:rsidRPr="005920CD">
            <w:rPr>
              <w:sz w:val="20"/>
              <w:szCs w:val="20"/>
              <w:lang w:val="hr-HR"/>
            </w:rPr>
            <w:t>e-mail: stomatolog</w:t>
          </w:r>
          <w:r w:rsidRPr="00D42964">
            <w:rPr>
              <w:sz w:val="20"/>
              <w:szCs w:val="20"/>
              <w:lang w:val="it-IT"/>
            </w:rPr>
            <w:t>_nis@ptt.rs</w:t>
          </w:r>
        </w:p>
        <w:p w:rsidR="00074DAB" w:rsidRPr="005920CD" w:rsidRDefault="00074DAB" w:rsidP="00CC66CD">
          <w:pPr>
            <w:pStyle w:val="Header"/>
            <w:rPr>
              <w:lang w:val="hr-HR"/>
            </w:rPr>
          </w:pPr>
        </w:p>
        <w:p w:rsidR="00074DAB" w:rsidRPr="005920CD" w:rsidRDefault="00074DAB">
          <w:pPr>
            <w:pStyle w:val="Header"/>
            <w:rPr>
              <w:lang w:val="hr-HR"/>
            </w:rPr>
          </w:pPr>
        </w:p>
      </w:tc>
      <w:tc>
        <w:tcPr>
          <w:tcW w:w="2585" w:type="dxa"/>
        </w:tcPr>
        <w:p w:rsidR="00074DAB" w:rsidRPr="00B12111" w:rsidRDefault="00F626F0" w:rsidP="00CC66CD">
          <w:pPr>
            <w:pStyle w:val="Header"/>
            <w:tabs>
              <w:tab w:val="left" w:pos="351"/>
              <w:tab w:val="left" w:pos="918"/>
            </w:tabs>
            <w:ind w:left="351" w:right="34" w:hanging="425"/>
            <w:jc w:val="center"/>
            <w:rPr>
              <w:b/>
              <w:lang w:val="hr-HR"/>
            </w:rPr>
          </w:pPr>
          <w:r w:rsidRPr="00F626F0">
            <w:rPr>
              <w:b/>
              <w:lang w:val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107.25pt">
                <v:imagedata r:id="rId1" o:title="klinika%20za%20stomatologiju"/>
              </v:shape>
            </w:pict>
          </w:r>
        </w:p>
      </w:tc>
      <w:tc>
        <w:tcPr>
          <w:tcW w:w="3369" w:type="dxa"/>
        </w:tcPr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</w:rPr>
            <w:t xml:space="preserve">CLINIC OF STOMATOLOGY </w:t>
          </w:r>
          <w:smartTag w:uri="urn:schemas-microsoft-com:office:smarttags" w:element="place">
            <w:smartTag w:uri="urn:schemas-microsoft-com:office:smarttags" w:element="City">
              <w:r w:rsidRPr="005920CD">
                <w:rPr>
                  <w:sz w:val="20"/>
                  <w:szCs w:val="20"/>
                </w:rPr>
                <w:t>NIS</w:t>
              </w:r>
            </w:smartTag>
          </w:smartTag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Bulevar  dr Zorana Đinđića 52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18000 Niš, Serbia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Tel./Centrala +381 18 4226-216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 xml:space="preserve">                             4222-403</w:t>
          </w:r>
        </w:p>
        <w:p w:rsidR="00074DAB" w:rsidRPr="005920CD" w:rsidRDefault="00074DAB" w:rsidP="00CC66CD">
          <w:pPr>
            <w:pStyle w:val="Header"/>
            <w:jc w:val="right"/>
            <w:rPr>
              <w:sz w:val="20"/>
              <w:szCs w:val="20"/>
              <w:lang w:val="hr-HR"/>
            </w:rPr>
          </w:pPr>
          <w:r w:rsidRPr="005920CD">
            <w:rPr>
              <w:sz w:val="20"/>
              <w:szCs w:val="20"/>
              <w:lang w:val="hr-HR"/>
            </w:rPr>
            <w:t>Tel./Fax.+381 18 453-6736</w:t>
          </w:r>
        </w:p>
        <w:p w:rsidR="00074DAB" w:rsidRPr="00D42964" w:rsidRDefault="00074DAB" w:rsidP="00CC66CD">
          <w:pPr>
            <w:pStyle w:val="Header"/>
            <w:jc w:val="right"/>
            <w:rPr>
              <w:sz w:val="20"/>
              <w:szCs w:val="20"/>
              <w:lang w:val="it-IT"/>
            </w:rPr>
          </w:pPr>
          <w:r w:rsidRPr="005920CD">
            <w:rPr>
              <w:sz w:val="20"/>
              <w:szCs w:val="20"/>
              <w:lang w:val="hr-HR"/>
            </w:rPr>
            <w:t>e-mail: stomatolog</w:t>
          </w:r>
          <w:r w:rsidRPr="00D42964">
            <w:rPr>
              <w:sz w:val="20"/>
              <w:szCs w:val="20"/>
              <w:lang w:val="it-IT"/>
            </w:rPr>
            <w:t>_nis@ptt.rs</w:t>
          </w:r>
        </w:p>
        <w:p w:rsidR="00074DAB" w:rsidRPr="005920CD" w:rsidRDefault="00074DAB" w:rsidP="00CC66CD">
          <w:pPr>
            <w:pStyle w:val="Header"/>
            <w:jc w:val="right"/>
            <w:rPr>
              <w:lang w:val="hr-HR"/>
            </w:rPr>
          </w:pPr>
        </w:p>
      </w:tc>
    </w:tr>
  </w:tbl>
  <w:p w:rsidR="00074DAB" w:rsidRDefault="00074DAB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8A7018"/>
    <w:lvl w:ilvl="0">
      <w:numFmt w:val="bullet"/>
      <w:lvlText w:val="*"/>
      <w:lvlJc w:val="left"/>
    </w:lvl>
  </w:abstractNum>
  <w:abstractNum w:abstractNumId="1">
    <w:nsid w:val="04CB1F57"/>
    <w:multiLevelType w:val="hybridMultilevel"/>
    <w:tmpl w:val="9B72E42E"/>
    <w:lvl w:ilvl="0" w:tplc="366C3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A76E3"/>
    <w:multiLevelType w:val="singleLevel"/>
    <w:tmpl w:val="AF34EDF6"/>
    <w:lvl w:ilvl="0">
      <w:start w:val="1"/>
      <w:numFmt w:val="decimal"/>
      <w:lvlText w:val="%1"/>
      <w:legacy w:legacy="1" w:legacySpace="0" w:legacyIndent="0"/>
      <w:lvlJc w:val="left"/>
      <w:pPr>
        <w:ind w:left="-715" w:firstLine="0"/>
      </w:pPr>
    </w:lvl>
  </w:abstractNum>
  <w:abstractNum w:abstractNumId="3">
    <w:nsid w:val="1A026616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0" w:firstLine="0"/>
      </w:pPr>
    </w:lvl>
  </w:abstractNum>
  <w:abstractNum w:abstractNumId="4">
    <w:nsid w:val="1E991377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">
    <w:nsid w:val="1EFB3CC0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6">
    <w:nsid w:val="277F791E"/>
    <w:multiLevelType w:val="singleLevel"/>
    <w:tmpl w:val="6D74751C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7">
    <w:nsid w:val="27C02448"/>
    <w:multiLevelType w:val="hybridMultilevel"/>
    <w:tmpl w:val="1E560D02"/>
    <w:lvl w:ilvl="0" w:tplc="8970FDB2">
      <w:numFmt w:val="bullet"/>
      <w:lvlText w:val="-"/>
      <w:lvlJc w:val="left"/>
      <w:pPr>
        <w:tabs>
          <w:tab w:val="num" w:pos="1987"/>
        </w:tabs>
        <w:ind w:left="1987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8">
    <w:nsid w:val="28E500E7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9">
    <w:nsid w:val="296249AE"/>
    <w:multiLevelType w:val="hybridMultilevel"/>
    <w:tmpl w:val="65ACCED4"/>
    <w:lvl w:ilvl="0" w:tplc="68308B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229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920CC"/>
    <w:multiLevelType w:val="singleLevel"/>
    <w:tmpl w:val="AF34EDF6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1">
    <w:nsid w:val="2F191E74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12">
    <w:nsid w:val="306F603C"/>
    <w:multiLevelType w:val="hybridMultilevel"/>
    <w:tmpl w:val="3402A33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246D3"/>
    <w:multiLevelType w:val="hybridMultilevel"/>
    <w:tmpl w:val="48DA22CA"/>
    <w:lvl w:ilvl="0" w:tplc="C8086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F1C4F"/>
    <w:multiLevelType w:val="singleLevel"/>
    <w:tmpl w:val="7F6CF20E"/>
    <w:lvl w:ilvl="0">
      <w:start w:val="8"/>
      <w:numFmt w:val="decimal"/>
      <w:lvlText w:val="%1"/>
      <w:legacy w:legacy="1" w:legacySpace="0" w:legacyIndent="0"/>
      <w:lvlJc w:val="left"/>
      <w:pPr>
        <w:ind w:left="-720" w:firstLine="0"/>
      </w:pPr>
    </w:lvl>
  </w:abstractNum>
  <w:abstractNum w:abstractNumId="15">
    <w:nsid w:val="410C30C6"/>
    <w:multiLevelType w:val="singleLevel"/>
    <w:tmpl w:val="9F8C415E"/>
    <w:lvl w:ilvl="0">
      <w:start w:val="4"/>
      <w:numFmt w:val="decimal"/>
      <w:lvlText w:val="%1"/>
      <w:legacy w:legacy="1" w:legacySpace="0" w:legacyIndent="0"/>
      <w:lvlJc w:val="left"/>
      <w:pPr>
        <w:ind w:left="14" w:firstLine="0"/>
      </w:pPr>
    </w:lvl>
  </w:abstractNum>
  <w:abstractNum w:abstractNumId="16">
    <w:nsid w:val="47B067F6"/>
    <w:multiLevelType w:val="singleLevel"/>
    <w:tmpl w:val="1F46448E"/>
    <w:lvl w:ilvl="0">
      <w:start w:val="3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7">
    <w:nsid w:val="55990DE8"/>
    <w:multiLevelType w:val="singleLevel"/>
    <w:tmpl w:val="F0800A4A"/>
    <w:lvl w:ilvl="0">
      <w:start w:val="1"/>
      <w:numFmt w:val="lowerLetter"/>
      <w:lvlText w:val="%1"/>
      <w:legacy w:legacy="1" w:legacySpace="0" w:legacyIndent="0"/>
      <w:lvlJc w:val="left"/>
      <w:pPr>
        <w:ind w:left="5" w:firstLine="0"/>
      </w:pPr>
    </w:lvl>
  </w:abstractNum>
  <w:abstractNum w:abstractNumId="18">
    <w:nsid w:val="55B42150"/>
    <w:multiLevelType w:val="hybridMultilevel"/>
    <w:tmpl w:val="CF7AF600"/>
    <w:lvl w:ilvl="0" w:tplc="1EE8EC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220" w:hanging="360"/>
      </w:pPr>
    </w:lvl>
    <w:lvl w:ilvl="2" w:tplc="081A001B" w:tentative="1">
      <w:start w:val="1"/>
      <w:numFmt w:val="lowerRoman"/>
      <w:lvlText w:val="%3."/>
      <w:lvlJc w:val="right"/>
      <w:pPr>
        <w:ind w:left="2940" w:hanging="180"/>
      </w:pPr>
    </w:lvl>
    <w:lvl w:ilvl="3" w:tplc="081A000F" w:tentative="1">
      <w:start w:val="1"/>
      <w:numFmt w:val="decimal"/>
      <w:lvlText w:val="%4."/>
      <w:lvlJc w:val="left"/>
      <w:pPr>
        <w:ind w:left="3660" w:hanging="360"/>
      </w:pPr>
    </w:lvl>
    <w:lvl w:ilvl="4" w:tplc="081A0019" w:tentative="1">
      <w:start w:val="1"/>
      <w:numFmt w:val="lowerLetter"/>
      <w:lvlText w:val="%5."/>
      <w:lvlJc w:val="left"/>
      <w:pPr>
        <w:ind w:left="4380" w:hanging="360"/>
      </w:pPr>
    </w:lvl>
    <w:lvl w:ilvl="5" w:tplc="081A001B" w:tentative="1">
      <w:start w:val="1"/>
      <w:numFmt w:val="lowerRoman"/>
      <w:lvlText w:val="%6."/>
      <w:lvlJc w:val="right"/>
      <w:pPr>
        <w:ind w:left="5100" w:hanging="180"/>
      </w:pPr>
    </w:lvl>
    <w:lvl w:ilvl="6" w:tplc="081A000F" w:tentative="1">
      <w:start w:val="1"/>
      <w:numFmt w:val="decimal"/>
      <w:lvlText w:val="%7."/>
      <w:lvlJc w:val="left"/>
      <w:pPr>
        <w:ind w:left="5820" w:hanging="360"/>
      </w:pPr>
    </w:lvl>
    <w:lvl w:ilvl="7" w:tplc="081A0019" w:tentative="1">
      <w:start w:val="1"/>
      <w:numFmt w:val="lowerLetter"/>
      <w:lvlText w:val="%8."/>
      <w:lvlJc w:val="left"/>
      <w:pPr>
        <w:ind w:left="6540" w:hanging="360"/>
      </w:pPr>
    </w:lvl>
    <w:lvl w:ilvl="8" w:tplc="08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B6F045F"/>
    <w:multiLevelType w:val="hybridMultilevel"/>
    <w:tmpl w:val="E17618B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B6D84"/>
    <w:multiLevelType w:val="hybridMultilevel"/>
    <w:tmpl w:val="566CC83C"/>
    <w:lvl w:ilvl="0" w:tplc="21169DB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12F82"/>
    <w:multiLevelType w:val="singleLevel"/>
    <w:tmpl w:val="B8C4CBC8"/>
    <w:lvl w:ilvl="0">
      <w:start w:val="6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2">
    <w:nsid w:val="664C4448"/>
    <w:multiLevelType w:val="singleLevel"/>
    <w:tmpl w:val="7F6CF20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3">
    <w:nsid w:val="67EC0BDB"/>
    <w:multiLevelType w:val="singleLevel"/>
    <w:tmpl w:val="F0800A4A"/>
    <w:lvl w:ilvl="0">
      <w:start w:val="1"/>
      <w:numFmt w:val="lowerLetter"/>
      <w:lvlText w:val="%1"/>
      <w:legacy w:legacy="1" w:legacySpace="0" w:legacyIndent="0"/>
      <w:lvlJc w:val="left"/>
      <w:pPr>
        <w:ind w:left="5" w:firstLine="0"/>
      </w:pPr>
    </w:lvl>
  </w:abstractNum>
  <w:abstractNum w:abstractNumId="24">
    <w:nsid w:val="72683E35"/>
    <w:multiLevelType w:val="hybridMultilevel"/>
    <w:tmpl w:val="833CF65A"/>
    <w:lvl w:ilvl="0" w:tplc="35E603A0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5">
    <w:nsid w:val="74912E61"/>
    <w:multiLevelType w:val="singleLevel"/>
    <w:tmpl w:val="0FA0E646"/>
    <w:lvl w:ilvl="0">
      <w:start w:val="5"/>
      <w:numFmt w:val="decimal"/>
      <w:lvlText w:val="%1"/>
      <w:legacy w:legacy="1" w:legacySpace="0" w:legacyIndent="0"/>
      <w:lvlJc w:val="left"/>
      <w:pPr>
        <w:ind w:left="5" w:firstLine="0"/>
      </w:pPr>
    </w:lvl>
  </w:abstractNum>
  <w:abstractNum w:abstractNumId="26">
    <w:nsid w:val="74F40AF2"/>
    <w:multiLevelType w:val="hybridMultilevel"/>
    <w:tmpl w:val="E842B8DA"/>
    <w:lvl w:ilvl="0" w:tplc="8F763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E7BC3"/>
    <w:multiLevelType w:val="singleLevel"/>
    <w:tmpl w:val="6698304E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7AED1CCF"/>
    <w:multiLevelType w:val="hybridMultilevel"/>
    <w:tmpl w:val="F4BEA5C8"/>
    <w:lvl w:ilvl="0" w:tplc="B0F089C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10"/>
  </w:num>
  <w:num w:numId="5">
    <w:abstractNumId w:val="2"/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"/>
        <w:legacy w:legacy="1" w:legacySpace="0" w:legacyIndent="0"/>
        <w:lvlJc w:val="left"/>
        <w:pPr>
          <w:ind w:left="0" w:firstLine="0"/>
        </w:pPr>
      </w:lvl>
    </w:lvlOverride>
  </w:num>
  <w:num w:numId="8">
    <w:abstractNumId w:val="21"/>
  </w:num>
  <w:num w:numId="9">
    <w:abstractNumId w:val="3"/>
  </w:num>
  <w:num w:numId="10">
    <w:abstractNumId w:val="25"/>
  </w:num>
  <w:num w:numId="11">
    <w:abstractNumId w:val="23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11"/>
  </w:num>
  <w:num w:numId="18">
    <w:abstractNumId w:val="15"/>
  </w:num>
  <w:num w:numId="19">
    <w:abstractNumId w:val="5"/>
  </w:num>
  <w:num w:numId="20">
    <w:abstractNumId w:val="8"/>
  </w:num>
  <w:num w:numId="2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8"/>
  </w:num>
  <w:num w:numId="29">
    <w:abstractNumId w:val="13"/>
  </w:num>
  <w:num w:numId="30">
    <w:abstractNumId w:val="27"/>
  </w:num>
  <w:num w:numId="31">
    <w:abstractNumId w:val="6"/>
  </w:num>
  <w:num w:numId="32">
    <w:abstractNumId w:val="18"/>
  </w:num>
  <w:num w:numId="33">
    <w:abstractNumId w:val="12"/>
  </w:num>
  <w:num w:numId="34">
    <w:abstractNumId w:val="2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646BA7"/>
    <w:rsid w:val="00013512"/>
    <w:rsid w:val="00014DC6"/>
    <w:rsid w:val="00023069"/>
    <w:rsid w:val="0002713F"/>
    <w:rsid w:val="000322C3"/>
    <w:rsid w:val="0003755E"/>
    <w:rsid w:val="000604BB"/>
    <w:rsid w:val="0006795F"/>
    <w:rsid w:val="00074DAB"/>
    <w:rsid w:val="00074F04"/>
    <w:rsid w:val="0007790A"/>
    <w:rsid w:val="000820FA"/>
    <w:rsid w:val="000A5FA9"/>
    <w:rsid w:val="00116C72"/>
    <w:rsid w:val="00133775"/>
    <w:rsid w:val="001565E8"/>
    <w:rsid w:val="00156C70"/>
    <w:rsid w:val="001619D4"/>
    <w:rsid w:val="0016571A"/>
    <w:rsid w:val="001710C6"/>
    <w:rsid w:val="001834D3"/>
    <w:rsid w:val="00190234"/>
    <w:rsid w:val="00192660"/>
    <w:rsid w:val="0019754D"/>
    <w:rsid w:val="001A586C"/>
    <w:rsid w:val="001B2C4F"/>
    <w:rsid w:val="001D1FD6"/>
    <w:rsid w:val="001D2D03"/>
    <w:rsid w:val="001E1C3D"/>
    <w:rsid w:val="001E541D"/>
    <w:rsid w:val="001E6852"/>
    <w:rsid w:val="001F30CC"/>
    <w:rsid w:val="002100A5"/>
    <w:rsid w:val="00211082"/>
    <w:rsid w:val="00232B11"/>
    <w:rsid w:val="0023413C"/>
    <w:rsid w:val="00263C29"/>
    <w:rsid w:val="0027323F"/>
    <w:rsid w:val="00276D59"/>
    <w:rsid w:val="00282E36"/>
    <w:rsid w:val="002935FB"/>
    <w:rsid w:val="0029409D"/>
    <w:rsid w:val="002966CA"/>
    <w:rsid w:val="002B3537"/>
    <w:rsid w:val="002D7965"/>
    <w:rsid w:val="002E50D4"/>
    <w:rsid w:val="002F51C7"/>
    <w:rsid w:val="002F7F35"/>
    <w:rsid w:val="0030324D"/>
    <w:rsid w:val="0032012D"/>
    <w:rsid w:val="003328E3"/>
    <w:rsid w:val="00356DE0"/>
    <w:rsid w:val="0036108F"/>
    <w:rsid w:val="003634B4"/>
    <w:rsid w:val="00374828"/>
    <w:rsid w:val="00375EF8"/>
    <w:rsid w:val="00381A3B"/>
    <w:rsid w:val="003C3C30"/>
    <w:rsid w:val="003D20F6"/>
    <w:rsid w:val="003E0FFF"/>
    <w:rsid w:val="003E6C24"/>
    <w:rsid w:val="003F1BA0"/>
    <w:rsid w:val="00411AA3"/>
    <w:rsid w:val="00412C27"/>
    <w:rsid w:val="00424F2B"/>
    <w:rsid w:val="004258A7"/>
    <w:rsid w:val="0042615B"/>
    <w:rsid w:val="0045778E"/>
    <w:rsid w:val="0046040D"/>
    <w:rsid w:val="00472171"/>
    <w:rsid w:val="004848C9"/>
    <w:rsid w:val="00492928"/>
    <w:rsid w:val="00493065"/>
    <w:rsid w:val="004C0192"/>
    <w:rsid w:val="004E588D"/>
    <w:rsid w:val="0050025C"/>
    <w:rsid w:val="0053052F"/>
    <w:rsid w:val="00533DF2"/>
    <w:rsid w:val="00536EF9"/>
    <w:rsid w:val="005378C5"/>
    <w:rsid w:val="00540DF4"/>
    <w:rsid w:val="00542677"/>
    <w:rsid w:val="00551D5F"/>
    <w:rsid w:val="00555CA2"/>
    <w:rsid w:val="00575592"/>
    <w:rsid w:val="00585E0B"/>
    <w:rsid w:val="00596877"/>
    <w:rsid w:val="005A1498"/>
    <w:rsid w:val="005B255E"/>
    <w:rsid w:val="005D485F"/>
    <w:rsid w:val="005D7171"/>
    <w:rsid w:val="005F1F1A"/>
    <w:rsid w:val="005F73EB"/>
    <w:rsid w:val="005F7884"/>
    <w:rsid w:val="006127D6"/>
    <w:rsid w:val="00617577"/>
    <w:rsid w:val="00646BA7"/>
    <w:rsid w:val="00651974"/>
    <w:rsid w:val="006558DB"/>
    <w:rsid w:val="00655B35"/>
    <w:rsid w:val="006577F0"/>
    <w:rsid w:val="00667C09"/>
    <w:rsid w:val="00667C5F"/>
    <w:rsid w:val="006761A5"/>
    <w:rsid w:val="00677B08"/>
    <w:rsid w:val="006925AD"/>
    <w:rsid w:val="0069359D"/>
    <w:rsid w:val="006977FB"/>
    <w:rsid w:val="006A7C1E"/>
    <w:rsid w:val="007049A4"/>
    <w:rsid w:val="00706928"/>
    <w:rsid w:val="00711C4F"/>
    <w:rsid w:val="007247F4"/>
    <w:rsid w:val="007313E2"/>
    <w:rsid w:val="0073716C"/>
    <w:rsid w:val="00791434"/>
    <w:rsid w:val="007A681E"/>
    <w:rsid w:val="007B09D8"/>
    <w:rsid w:val="007C2FBF"/>
    <w:rsid w:val="007E4671"/>
    <w:rsid w:val="007E5AE9"/>
    <w:rsid w:val="007E71A8"/>
    <w:rsid w:val="00804070"/>
    <w:rsid w:val="00806789"/>
    <w:rsid w:val="0081161A"/>
    <w:rsid w:val="00813162"/>
    <w:rsid w:val="0081547D"/>
    <w:rsid w:val="00821B12"/>
    <w:rsid w:val="0085228A"/>
    <w:rsid w:val="00852D79"/>
    <w:rsid w:val="008534B1"/>
    <w:rsid w:val="00853867"/>
    <w:rsid w:val="00857DEB"/>
    <w:rsid w:val="008861EE"/>
    <w:rsid w:val="008A3C0B"/>
    <w:rsid w:val="008A61F2"/>
    <w:rsid w:val="008B1CE2"/>
    <w:rsid w:val="008C6D03"/>
    <w:rsid w:val="008D1D03"/>
    <w:rsid w:val="008E18A7"/>
    <w:rsid w:val="008F4817"/>
    <w:rsid w:val="00913B17"/>
    <w:rsid w:val="009215E5"/>
    <w:rsid w:val="009328FA"/>
    <w:rsid w:val="00936783"/>
    <w:rsid w:val="009434C1"/>
    <w:rsid w:val="0094472D"/>
    <w:rsid w:val="00962B35"/>
    <w:rsid w:val="00964803"/>
    <w:rsid w:val="009669F0"/>
    <w:rsid w:val="00983195"/>
    <w:rsid w:val="0098548E"/>
    <w:rsid w:val="00994972"/>
    <w:rsid w:val="009A6D8C"/>
    <w:rsid w:val="009B4A83"/>
    <w:rsid w:val="009B549E"/>
    <w:rsid w:val="009E2AEA"/>
    <w:rsid w:val="00A06F5B"/>
    <w:rsid w:val="00A13487"/>
    <w:rsid w:val="00A303FA"/>
    <w:rsid w:val="00A403F9"/>
    <w:rsid w:val="00A42716"/>
    <w:rsid w:val="00A44BCA"/>
    <w:rsid w:val="00A66132"/>
    <w:rsid w:val="00A83667"/>
    <w:rsid w:val="00A905A9"/>
    <w:rsid w:val="00AB213E"/>
    <w:rsid w:val="00AC4E36"/>
    <w:rsid w:val="00AD32D3"/>
    <w:rsid w:val="00B0747E"/>
    <w:rsid w:val="00B2669A"/>
    <w:rsid w:val="00B544D7"/>
    <w:rsid w:val="00B561C8"/>
    <w:rsid w:val="00B72278"/>
    <w:rsid w:val="00B76CD8"/>
    <w:rsid w:val="00B8314B"/>
    <w:rsid w:val="00B9296E"/>
    <w:rsid w:val="00B9339D"/>
    <w:rsid w:val="00B977D7"/>
    <w:rsid w:val="00B9784D"/>
    <w:rsid w:val="00BA0DE3"/>
    <w:rsid w:val="00BB3BE6"/>
    <w:rsid w:val="00BB5065"/>
    <w:rsid w:val="00BC4F64"/>
    <w:rsid w:val="00BE35D2"/>
    <w:rsid w:val="00BF1697"/>
    <w:rsid w:val="00C02BA8"/>
    <w:rsid w:val="00C10A1B"/>
    <w:rsid w:val="00C27D52"/>
    <w:rsid w:val="00C43B43"/>
    <w:rsid w:val="00C45F03"/>
    <w:rsid w:val="00C54E3F"/>
    <w:rsid w:val="00C627C1"/>
    <w:rsid w:val="00C7079B"/>
    <w:rsid w:val="00C76D83"/>
    <w:rsid w:val="00CA3CA3"/>
    <w:rsid w:val="00CC583C"/>
    <w:rsid w:val="00CC66CD"/>
    <w:rsid w:val="00CD3459"/>
    <w:rsid w:val="00CD6D1A"/>
    <w:rsid w:val="00CE2699"/>
    <w:rsid w:val="00CF1D38"/>
    <w:rsid w:val="00CF7B79"/>
    <w:rsid w:val="00D108B7"/>
    <w:rsid w:val="00D25F01"/>
    <w:rsid w:val="00D366ED"/>
    <w:rsid w:val="00D46EEF"/>
    <w:rsid w:val="00D5101A"/>
    <w:rsid w:val="00D62A41"/>
    <w:rsid w:val="00D9225C"/>
    <w:rsid w:val="00D974E4"/>
    <w:rsid w:val="00DD3EE2"/>
    <w:rsid w:val="00DE0274"/>
    <w:rsid w:val="00DE4EE1"/>
    <w:rsid w:val="00E003FE"/>
    <w:rsid w:val="00E04124"/>
    <w:rsid w:val="00E175D6"/>
    <w:rsid w:val="00E2095A"/>
    <w:rsid w:val="00E246F7"/>
    <w:rsid w:val="00E25506"/>
    <w:rsid w:val="00E45E75"/>
    <w:rsid w:val="00E50278"/>
    <w:rsid w:val="00E63A30"/>
    <w:rsid w:val="00E67471"/>
    <w:rsid w:val="00E92EC5"/>
    <w:rsid w:val="00EB1F81"/>
    <w:rsid w:val="00EB7CE7"/>
    <w:rsid w:val="00EC1355"/>
    <w:rsid w:val="00ED1885"/>
    <w:rsid w:val="00EE33DC"/>
    <w:rsid w:val="00F25935"/>
    <w:rsid w:val="00F45078"/>
    <w:rsid w:val="00F626F0"/>
    <w:rsid w:val="00F7749D"/>
    <w:rsid w:val="00F8509F"/>
    <w:rsid w:val="00F86199"/>
    <w:rsid w:val="00F93C4D"/>
    <w:rsid w:val="00FF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6B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46BA7"/>
    <w:pPr>
      <w:keepNext/>
      <w:jc w:val="center"/>
      <w:outlineLvl w:val="1"/>
    </w:pPr>
    <w:rPr>
      <w:rFonts w:ascii="Times Roman YU" w:hAnsi="Times Roman YU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646BA7"/>
    <w:pPr>
      <w:keepNext/>
      <w:ind w:firstLine="720"/>
      <w:jc w:val="both"/>
      <w:outlineLvl w:val="2"/>
    </w:pPr>
    <w:rPr>
      <w:rFonts w:ascii="Times Roman YU" w:hAnsi="Times Roman YU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1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6BA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46BA7"/>
    <w:rPr>
      <w:rFonts w:ascii="Times Roman YU" w:eastAsia="Times New Roman" w:hAnsi="Times Roman YU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646BA7"/>
    <w:rPr>
      <w:rFonts w:ascii="Times Roman YU" w:eastAsia="Times New Roman" w:hAnsi="Times Roman YU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646B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46B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64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A7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646BA7"/>
    <w:pPr>
      <w:spacing w:before="100" w:beforeAutospacing="1" w:after="119"/>
    </w:pPr>
    <w:rPr>
      <w:lang w:val="sr-Latn-CS" w:eastAsia="sr-Latn-CS"/>
    </w:rPr>
  </w:style>
  <w:style w:type="character" w:customStyle="1" w:styleId="FontStyle26">
    <w:name w:val="Font Style26"/>
    <w:basedOn w:val="DefaultParagraphFont"/>
    <w:rsid w:val="00646BA7"/>
    <w:rPr>
      <w:rFonts w:ascii="Times New Roman" w:hAnsi="Times New Roman"/>
      <w:sz w:val="20"/>
    </w:rPr>
  </w:style>
  <w:style w:type="character" w:customStyle="1" w:styleId="FontStyle28">
    <w:name w:val="Font Style28"/>
    <w:basedOn w:val="DefaultParagraphFont"/>
    <w:rsid w:val="00646BA7"/>
    <w:rPr>
      <w:rFonts w:ascii="Times New Roman" w:hAnsi="Times New Roman"/>
      <w:b/>
      <w:sz w:val="20"/>
    </w:rPr>
  </w:style>
  <w:style w:type="paragraph" w:customStyle="1" w:styleId="Style4">
    <w:name w:val="Style4"/>
    <w:basedOn w:val="Normal"/>
    <w:rsid w:val="00646BA7"/>
    <w:pPr>
      <w:suppressAutoHyphens/>
      <w:overflowPunct w:val="0"/>
      <w:autoSpaceDE w:val="0"/>
      <w:autoSpaceDN w:val="0"/>
      <w:adjustRightInd w:val="0"/>
      <w:spacing w:line="252" w:lineRule="exact"/>
      <w:ind w:firstLine="706"/>
      <w:jc w:val="both"/>
      <w:textAlignment w:val="baseline"/>
    </w:pPr>
    <w:rPr>
      <w:kern w:val="1"/>
      <w:szCs w:val="20"/>
    </w:rPr>
  </w:style>
  <w:style w:type="paragraph" w:customStyle="1" w:styleId="Style7">
    <w:name w:val="Style7"/>
    <w:basedOn w:val="Normal"/>
    <w:rsid w:val="00646BA7"/>
    <w:pPr>
      <w:suppressAutoHyphens/>
      <w:overflowPunct w:val="0"/>
      <w:autoSpaceDE w:val="0"/>
      <w:autoSpaceDN w:val="0"/>
      <w:adjustRightInd w:val="0"/>
      <w:spacing w:line="283" w:lineRule="exact"/>
      <w:jc w:val="center"/>
      <w:textAlignment w:val="baseline"/>
    </w:pPr>
    <w:rPr>
      <w:kern w:val="1"/>
      <w:szCs w:val="20"/>
    </w:rPr>
  </w:style>
  <w:style w:type="paragraph" w:customStyle="1" w:styleId="Style14">
    <w:name w:val="Style14"/>
    <w:basedOn w:val="Normal"/>
    <w:rsid w:val="00646BA7"/>
    <w:pPr>
      <w:suppressAutoHyphens/>
      <w:overflowPunct w:val="0"/>
      <w:autoSpaceDE w:val="0"/>
      <w:autoSpaceDN w:val="0"/>
      <w:adjustRightInd w:val="0"/>
      <w:spacing w:line="370" w:lineRule="exact"/>
      <w:textAlignment w:val="baseline"/>
    </w:pPr>
    <w:rPr>
      <w:kern w:val="1"/>
      <w:szCs w:val="20"/>
    </w:rPr>
  </w:style>
  <w:style w:type="paragraph" w:customStyle="1" w:styleId="Style16">
    <w:name w:val="Style16"/>
    <w:basedOn w:val="Normal"/>
    <w:rsid w:val="00646BA7"/>
    <w:pPr>
      <w:suppressAutoHyphens/>
      <w:overflowPunct w:val="0"/>
      <w:autoSpaceDE w:val="0"/>
      <w:autoSpaceDN w:val="0"/>
      <w:adjustRightInd w:val="0"/>
      <w:spacing w:line="252" w:lineRule="exact"/>
      <w:jc w:val="both"/>
      <w:textAlignment w:val="baseline"/>
    </w:pPr>
    <w:rPr>
      <w:kern w:val="1"/>
      <w:szCs w:val="20"/>
    </w:rPr>
  </w:style>
  <w:style w:type="paragraph" w:customStyle="1" w:styleId="Style18">
    <w:name w:val="Style18"/>
    <w:basedOn w:val="Normal"/>
    <w:rsid w:val="00646BA7"/>
    <w:pPr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kern w:val="1"/>
      <w:szCs w:val="20"/>
    </w:rPr>
  </w:style>
  <w:style w:type="paragraph" w:customStyle="1" w:styleId="Style19">
    <w:name w:val="Style19"/>
    <w:basedOn w:val="Normal"/>
    <w:rsid w:val="00646BA7"/>
    <w:pPr>
      <w:suppressAutoHyphens/>
      <w:overflowPunct w:val="0"/>
      <w:autoSpaceDE w:val="0"/>
      <w:autoSpaceDN w:val="0"/>
      <w:adjustRightInd w:val="0"/>
      <w:spacing w:line="250" w:lineRule="exact"/>
      <w:ind w:hanging="715"/>
      <w:textAlignment w:val="baseline"/>
    </w:pPr>
    <w:rPr>
      <w:kern w:val="1"/>
      <w:szCs w:val="20"/>
    </w:rPr>
  </w:style>
  <w:style w:type="paragraph" w:customStyle="1" w:styleId="Style20">
    <w:name w:val="Style20"/>
    <w:basedOn w:val="Normal"/>
    <w:rsid w:val="00646BA7"/>
    <w:pPr>
      <w:suppressAutoHyphens/>
      <w:overflowPunct w:val="0"/>
      <w:autoSpaceDE w:val="0"/>
      <w:autoSpaceDN w:val="0"/>
      <w:adjustRightInd w:val="0"/>
      <w:spacing w:line="254" w:lineRule="exact"/>
      <w:jc w:val="both"/>
      <w:textAlignment w:val="baseline"/>
    </w:pPr>
    <w:rPr>
      <w:kern w:val="1"/>
      <w:szCs w:val="20"/>
    </w:rPr>
  </w:style>
  <w:style w:type="paragraph" w:customStyle="1" w:styleId="Style21">
    <w:name w:val="Style21"/>
    <w:basedOn w:val="Normal"/>
    <w:rsid w:val="00646BA7"/>
    <w:pPr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kern w:val="1"/>
      <w:szCs w:val="20"/>
    </w:rPr>
  </w:style>
  <w:style w:type="paragraph" w:customStyle="1" w:styleId="Style23">
    <w:name w:val="Style23"/>
    <w:basedOn w:val="Normal"/>
    <w:rsid w:val="00646BA7"/>
    <w:pPr>
      <w:suppressAutoHyphens/>
      <w:overflowPunct w:val="0"/>
      <w:autoSpaceDE w:val="0"/>
      <w:autoSpaceDN w:val="0"/>
      <w:adjustRightInd w:val="0"/>
      <w:spacing w:line="259" w:lineRule="exact"/>
      <w:ind w:firstLine="691"/>
      <w:textAlignment w:val="baseline"/>
    </w:pPr>
    <w:rPr>
      <w:kern w:val="1"/>
      <w:szCs w:val="20"/>
    </w:rPr>
  </w:style>
  <w:style w:type="paragraph" w:styleId="BodyTextIndent2">
    <w:name w:val="Body Text Indent 2"/>
    <w:basedOn w:val="Normal"/>
    <w:link w:val="BodyTextIndent2Char"/>
    <w:rsid w:val="00646BA7"/>
    <w:pPr>
      <w:ind w:left="360"/>
      <w:jc w:val="both"/>
    </w:pPr>
    <w:rPr>
      <w:rFonts w:ascii="YUTimes" w:hAnsi="YUTimes"/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646BA7"/>
    <w:rPr>
      <w:rFonts w:ascii="YUTimes" w:eastAsia="Times New Roman" w:hAnsi="YUTimes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646BA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46B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Normal"/>
    <w:rsid w:val="00646BA7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Normal"/>
    <w:rsid w:val="00646BA7"/>
    <w:pPr>
      <w:widowControl w:val="0"/>
      <w:autoSpaceDE w:val="0"/>
      <w:autoSpaceDN w:val="0"/>
      <w:adjustRightInd w:val="0"/>
      <w:spacing w:line="254" w:lineRule="exact"/>
      <w:ind w:firstLine="360"/>
      <w:jc w:val="both"/>
    </w:pPr>
  </w:style>
  <w:style w:type="paragraph" w:customStyle="1" w:styleId="normal0">
    <w:name w:val="normal"/>
    <w:basedOn w:val="Normal"/>
    <w:rsid w:val="00C45F03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E45E75"/>
    <w:rPr>
      <w:color w:val="0000FF"/>
      <w:u w:val="single"/>
    </w:rPr>
  </w:style>
  <w:style w:type="paragraph" w:styleId="NoSpacing">
    <w:name w:val="No Spacing"/>
    <w:uiPriority w:val="1"/>
    <w:qFormat/>
    <w:rsid w:val="008D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s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E228-D752-44B7-8C2E-9F646AAA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6803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finansije</cp:lastModifiedBy>
  <cp:revision>2</cp:revision>
  <cp:lastPrinted>2013-09-10T09:48:00Z</cp:lastPrinted>
  <dcterms:created xsi:type="dcterms:W3CDTF">2013-09-11T10:09:00Z</dcterms:created>
  <dcterms:modified xsi:type="dcterms:W3CDTF">2013-09-11T10:09:00Z</dcterms:modified>
</cp:coreProperties>
</file>